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75A8D2" w14:textId="77777777" w:rsidR="001463BF" w:rsidRPr="00576832" w:rsidRDefault="009E4185" w:rsidP="00171D45">
      <w:pPr>
        <w:tabs>
          <w:tab w:val="left" w:pos="2520"/>
        </w:tabs>
        <w:spacing w:after="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Rámcová dohoda na dodanie potravín</w:t>
      </w:r>
    </w:p>
    <w:p w14:paraId="0B7D7C3E" w14:textId="51CA083D" w:rsidR="00D3281E" w:rsidRPr="00576832" w:rsidRDefault="007A6A10" w:rsidP="00171D45">
      <w:pPr>
        <w:spacing w:after="0"/>
        <w:jc w:val="center"/>
        <w:rPr>
          <w:rFonts w:ascii="Times New Roman" w:hAnsi="Times New Roman" w:cs="Times New Roman"/>
          <w:bCs/>
          <w:sz w:val="23"/>
          <w:szCs w:val="23"/>
        </w:rPr>
      </w:pPr>
      <w:r w:rsidRPr="00576832">
        <w:rPr>
          <w:rFonts w:ascii="Times New Roman" w:hAnsi="Times New Roman"/>
          <w:sz w:val="23"/>
          <w:szCs w:val="23"/>
        </w:rPr>
        <w:t>Mrazené výrobky</w:t>
      </w:r>
      <w:r w:rsidR="00977F78" w:rsidRPr="00576832">
        <w:rPr>
          <w:rFonts w:ascii="Times New Roman" w:hAnsi="Times New Roman" w:cs="Times New Roman"/>
          <w:bCs/>
          <w:sz w:val="23"/>
          <w:szCs w:val="23"/>
        </w:rPr>
        <w:t xml:space="preserve"> </w:t>
      </w:r>
    </w:p>
    <w:p w14:paraId="19AF3670" w14:textId="7C8167F1" w:rsidR="001463BF" w:rsidRPr="00576832" w:rsidRDefault="009E4185" w:rsidP="00171D45">
      <w:pPr>
        <w:spacing w:after="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(ďalej len „zmluva“)</w:t>
      </w:r>
    </w:p>
    <w:p w14:paraId="76F8DF35" w14:textId="77777777" w:rsidR="007A6A10" w:rsidRPr="00576832" w:rsidRDefault="007A6A10" w:rsidP="007A6A10">
      <w:pPr>
        <w:spacing w:after="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uzatvorená  podľa § 269 ods. 2 a primerane podľa § 409 Obchodného zákonníka</w:t>
      </w:r>
    </w:p>
    <w:p w14:paraId="4497F38F" w14:textId="77777777" w:rsidR="007A6A10" w:rsidRPr="00576832" w:rsidRDefault="007A6A10" w:rsidP="007A6A10">
      <w:pPr>
        <w:spacing w:after="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v znení neskorších predpisov medzi týmito zmluvnými stranami</w:t>
      </w:r>
    </w:p>
    <w:p w14:paraId="14677FCE" w14:textId="77777777" w:rsidR="007A6A10" w:rsidRPr="00576832" w:rsidRDefault="007A6A10" w:rsidP="007A6A10">
      <w:pPr>
        <w:spacing w:after="0"/>
        <w:jc w:val="center"/>
        <w:rPr>
          <w:rFonts w:ascii="Times New Roman" w:eastAsia="Times New Roman" w:hAnsi="Times New Roman" w:cs="Times New Roman"/>
          <w:b/>
          <w:bCs/>
          <w:sz w:val="23"/>
          <w:szCs w:val="23"/>
        </w:rPr>
      </w:pPr>
    </w:p>
    <w:p w14:paraId="619EC6EB" w14:textId="77777777" w:rsidR="007A6A10" w:rsidRPr="00576832" w:rsidRDefault="007A6A10" w:rsidP="007A6A10">
      <w:pPr>
        <w:spacing w:after="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Článok č. I</w:t>
      </w:r>
    </w:p>
    <w:p w14:paraId="23421158" w14:textId="77777777" w:rsidR="007A6A10" w:rsidRPr="00576832" w:rsidRDefault="007A6A10" w:rsidP="007A6A10">
      <w:pPr>
        <w:spacing w:after="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Zmluvné strany</w:t>
      </w:r>
    </w:p>
    <w:p w14:paraId="38A02CFE" w14:textId="77777777" w:rsidR="007A6A10" w:rsidRPr="00576832" w:rsidRDefault="007A6A10" w:rsidP="007A6A10">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b/>
          <w:bCs/>
          <w:smallCaps/>
          <w:sz w:val="23"/>
          <w:szCs w:val="23"/>
        </w:rPr>
        <w:t>kupujúci</w:t>
      </w:r>
      <w:r w:rsidRPr="00576832">
        <w:rPr>
          <w:rFonts w:ascii="Times New Roman" w:eastAsia="Times New Roman" w:hAnsi="Times New Roman" w:cs="Times New Roman"/>
          <w:sz w:val="23"/>
          <w:szCs w:val="23"/>
        </w:rPr>
        <w:t>:</w:t>
      </w:r>
    </w:p>
    <w:p w14:paraId="73EAE5CF" w14:textId="77777777" w:rsidR="007A6A10" w:rsidRPr="00576832" w:rsidRDefault="007A6A10" w:rsidP="007A6A10">
      <w:pPr>
        <w:pStyle w:val="Zkladntext"/>
        <w:tabs>
          <w:tab w:val="left" w:pos="2977"/>
        </w:tabs>
        <w:spacing w:line="276" w:lineRule="auto"/>
        <w:rPr>
          <w:sz w:val="23"/>
          <w:szCs w:val="23"/>
          <w:lang w:val="sk-SK"/>
        </w:rPr>
      </w:pPr>
      <w:r w:rsidRPr="00576832">
        <w:rPr>
          <w:sz w:val="23"/>
          <w:szCs w:val="23"/>
          <w:lang w:val="sk-SK"/>
        </w:rPr>
        <w:t>Názov:</w:t>
      </w:r>
      <w:r w:rsidRPr="00576832">
        <w:rPr>
          <w:sz w:val="23"/>
          <w:szCs w:val="23"/>
          <w:lang w:val="sk-SK"/>
        </w:rPr>
        <w:tab/>
      </w:r>
      <w:r w:rsidRPr="00576832">
        <w:rPr>
          <w:sz w:val="23"/>
          <w:szCs w:val="23"/>
          <w:lang w:val="sk-SK"/>
        </w:rPr>
        <w:tab/>
      </w:r>
      <w:r w:rsidRPr="00576832">
        <w:rPr>
          <w:b/>
          <w:sz w:val="23"/>
          <w:szCs w:val="23"/>
          <w:lang w:val="sk-SK"/>
        </w:rPr>
        <w:t>Stredná odborná škola</w:t>
      </w:r>
    </w:p>
    <w:p w14:paraId="157F38BA" w14:textId="77777777" w:rsidR="007A6A10" w:rsidRPr="00576832" w:rsidRDefault="007A6A10" w:rsidP="007A6A10">
      <w:pPr>
        <w:pStyle w:val="Zkladntext"/>
        <w:tabs>
          <w:tab w:val="left" w:pos="2977"/>
          <w:tab w:val="left" w:pos="7416"/>
        </w:tabs>
        <w:spacing w:line="276" w:lineRule="auto"/>
        <w:rPr>
          <w:sz w:val="23"/>
          <w:szCs w:val="23"/>
          <w:lang w:val="sk-SK"/>
        </w:rPr>
      </w:pPr>
      <w:r w:rsidRPr="00576832">
        <w:rPr>
          <w:sz w:val="23"/>
          <w:szCs w:val="23"/>
          <w:lang w:val="sk-SK"/>
        </w:rPr>
        <w:t xml:space="preserve">Sídlo: </w:t>
      </w:r>
      <w:r w:rsidRPr="00576832">
        <w:rPr>
          <w:sz w:val="23"/>
          <w:szCs w:val="23"/>
          <w:lang w:val="sk-SK"/>
        </w:rPr>
        <w:tab/>
        <w:t xml:space="preserve">           Pod Sokolicami 14, 911 01 Trenčín</w:t>
      </w:r>
    </w:p>
    <w:p w14:paraId="4CAFFB3B" w14:textId="77777777" w:rsidR="007A6A10" w:rsidRPr="00576832" w:rsidRDefault="007A6A10" w:rsidP="007A6A10">
      <w:pPr>
        <w:pStyle w:val="Zkladntext"/>
        <w:tabs>
          <w:tab w:val="left" w:pos="2835"/>
          <w:tab w:val="left" w:pos="2977"/>
        </w:tabs>
        <w:spacing w:before="1" w:line="276" w:lineRule="auto"/>
        <w:rPr>
          <w:sz w:val="23"/>
          <w:szCs w:val="23"/>
          <w:lang w:val="sk-SK"/>
        </w:rPr>
      </w:pPr>
      <w:r w:rsidRPr="00576832">
        <w:rPr>
          <w:sz w:val="23"/>
          <w:szCs w:val="23"/>
          <w:lang w:val="sk-SK"/>
        </w:rPr>
        <w:t>Zástupca:</w:t>
      </w:r>
      <w:r w:rsidRPr="00576832">
        <w:rPr>
          <w:sz w:val="23"/>
          <w:szCs w:val="23"/>
          <w:lang w:val="sk-SK"/>
        </w:rPr>
        <w:tab/>
      </w:r>
      <w:r w:rsidRPr="00576832">
        <w:rPr>
          <w:sz w:val="23"/>
          <w:szCs w:val="23"/>
          <w:lang w:val="sk-SK"/>
        </w:rPr>
        <w:tab/>
      </w:r>
      <w:r w:rsidRPr="00576832">
        <w:rPr>
          <w:sz w:val="23"/>
          <w:szCs w:val="23"/>
          <w:lang w:val="sk-SK"/>
        </w:rPr>
        <w:tab/>
        <w:t>Ing. Pavol Koštialik, riaditeľ školy</w:t>
      </w:r>
    </w:p>
    <w:p w14:paraId="1645E11A" w14:textId="77777777" w:rsidR="007A6A10" w:rsidRPr="00576832" w:rsidRDefault="007A6A10" w:rsidP="007A6A10">
      <w:pPr>
        <w:pStyle w:val="Zkladntext"/>
        <w:tabs>
          <w:tab w:val="left" w:pos="2835"/>
          <w:tab w:val="left" w:pos="2977"/>
        </w:tabs>
        <w:spacing w:before="1" w:line="276" w:lineRule="auto"/>
        <w:rPr>
          <w:sz w:val="23"/>
          <w:szCs w:val="23"/>
          <w:lang w:val="sk-SK"/>
        </w:rPr>
      </w:pPr>
      <w:r w:rsidRPr="00576832">
        <w:rPr>
          <w:sz w:val="23"/>
          <w:szCs w:val="23"/>
          <w:lang w:val="sk-SK"/>
        </w:rPr>
        <w:t>IČO:</w:t>
      </w:r>
      <w:r w:rsidRPr="00576832">
        <w:rPr>
          <w:sz w:val="23"/>
          <w:szCs w:val="23"/>
          <w:lang w:val="sk-SK"/>
        </w:rPr>
        <w:tab/>
        <w:t xml:space="preserve">  </w:t>
      </w:r>
      <w:r w:rsidRPr="00576832">
        <w:rPr>
          <w:sz w:val="23"/>
          <w:szCs w:val="23"/>
          <w:lang w:val="sk-SK"/>
        </w:rPr>
        <w:tab/>
      </w:r>
      <w:r w:rsidRPr="00576832">
        <w:rPr>
          <w:sz w:val="23"/>
          <w:szCs w:val="23"/>
          <w:lang w:val="sk-SK"/>
        </w:rPr>
        <w:tab/>
        <w:t>17053668</w:t>
      </w:r>
    </w:p>
    <w:p w14:paraId="11D94DAF" w14:textId="77777777" w:rsidR="007A6A10" w:rsidRPr="00576832" w:rsidRDefault="007A6A10" w:rsidP="007A6A10">
      <w:pPr>
        <w:pStyle w:val="Bodytext20"/>
        <w:shd w:val="clear" w:color="auto" w:fill="auto"/>
        <w:tabs>
          <w:tab w:val="left" w:pos="2977"/>
        </w:tabs>
        <w:spacing w:before="0" w:line="276" w:lineRule="auto"/>
        <w:ind w:firstLine="0"/>
        <w:jc w:val="both"/>
        <w:rPr>
          <w:rFonts w:ascii="Times New Roman" w:hAnsi="Times New Roman"/>
          <w:sz w:val="23"/>
          <w:szCs w:val="23"/>
          <w:lang w:val="sk-SK"/>
        </w:rPr>
      </w:pPr>
      <w:r w:rsidRPr="00576832">
        <w:rPr>
          <w:rFonts w:ascii="Times New Roman" w:hAnsi="Times New Roman"/>
          <w:sz w:val="23"/>
          <w:szCs w:val="23"/>
          <w:lang w:val="sk-SK"/>
        </w:rPr>
        <w:t>DIČ:</w:t>
      </w:r>
      <w:r w:rsidRPr="00576832">
        <w:rPr>
          <w:rFonts w:ascii="Times New Roman" w:hAnsi="Times New Roman"/>
          <w:sz w:val="23"/>
          <w:szCs w:val="23"/>
          <w:lang w:val="sk-SK"/>
        </w:rPr>
        <w:tab/>
      </w:r>
      <w:r w:rsidRPr="00576832">
        <w:rPr>
          <w:rFonts w:ascii="Times New Roman" w:hAnsi="Times New Roman"/>
          <w:sz w:val="23"/>
          <w:szCs w:val="23"/>
          <w:lang w:val="sk-SK"/>
        </w:rPr>
        <w:tab/>
        <w:t>2020383035</w:t>
      </w:r>
    </w:p>
    <w:p w14:paraId="5885DEA2" w14:textId="77777777" w:rsidR="007A6A10" w:rsidRPr="00576832" w:rsidRDefault="007A6A10" w:rsidP="007A6A10">
      <w:pPr>
        <w:pStyle w:val="Bodytext20"/>
        <w:shd w:val="clear" w:color="auto" w:fill="auto"/>
        <w:tabs>
          <w:tab w:val="left" w:pos="2552"/>
          <w:tab w:val="left" w:pos="2977"/>
        </w:tabs>
        <w:spacing w:before="0" w:after="40" w:line="276" w:lineRule="auto"/>
        <w:ind w:firstLine="0"/>
        <w:rPr>
          <w:rStyle w:val="Bodytext2Exact"/>
          <w:rFonts w:ascii="Times New Roman" w:hAnsi="Times New Roman"/>
          <w:sz w:val="23"/>
          <w:szCs w:val="23"/>
          <w:lang w:val="sk-SK"/>
        </w:rPr>
      </w:pPr>
      <w:r w:rsidRPr="00576832">
        <w:rPr>
          <w:rFonts w:ascii="Times New Roman" w:hAnsi="Times New Roman"/>
          <w:sz w:val="23"/>
          <w:szCs w:val="23"/>
          <w:lang w:val="sk-SK"/>
        </w:rPr>
        <w:t>Bankové spojenie:</w:t>
      </w:r>
      <w:r w:rsidRPr="00576832">
        <w:rPr>
          <w:rStyle w:val="Bodytext2Exact"/>
          <w:rFonts w:ascii="Times New Roman" w:hAnsi="Times New Roman"/>
          <w:sz w:val="23"/>
          <w:szCs w:val="23"/>
          <w:lang w:val="sk-SK"/>
        </w:rPr>
        <w:tab/>
      </w:r>
      <w:r w:rsidRPr="00576832">
        <w:rPr>
          <w:rStyle w:val="Bodytext2Exact"/>
          <w:rFonts w:ascii="Times New Roman" w:hAnsi="Times New Roman"/>
          <w:sz w:val="23"/>
          <w:szCs w:val="23"/>
          <w:lang w:val="sk-SK"/>
        </w:rPr>
        <w:tab/>
      </w:r>
      <w:r w:rsidRPr="00576832">
        <w:rPr>
          <w:rStyle w:val="Bodytext2Exact"/>
          <w:rFonts w:ascii="Times New Roman" w:hAnsi="Times New Roman"/>
          <w:sz w:val="23"/>
          <w:szCs w:val="23"/>
          <w:lang w:val="sk-SK"/>
        </w:rPr>
        <w:tab/>
        <w:t>Štátna pokladnica</w:t>
      </w:r>
    </w:p>
    <w:p w14:paraId="22BABF33" w14:textId="77777777" w:rsidR="007A6A10" w:rsidRPr="00576832" w:rsidRDefault="007A6A10" w:rsidP="007A6A10">
      <w:pPr>
        <w:pStyle w:val="Bodytext20"/>
        <w:shd w:val="clear" w:color="auto" w:fill="auto"/>
        <w:tabs>
          <w:tab w:val="left" w:pos="2552"/>
          <w:tab w:val="left" w:pos="2977"/>
        </w:tabs>
        <w:spacing w:before="0" w:after="40" w:line="276" w:lineRule="auto"/>
        <w:ind w:firstLine="0"/>
        <w:rPr>
          <w:rFonts w:ascii="Times New Roman" w:hAnsi="Times New Roman"/>
          <w:sz w:val="23"/>
          <w:szCs w:val="23"/>
          <w:lang w:val="sk-SK"/>
        </w:rPr>
      </w:pPr>
      <w:r w:rsidRPr="00576832">
        <w:rPr>
          <w:rStyle w:val="Bodytext2Exact"/>
          <w:rFonts w:ascii="Times New Roman" w:hAnsi="Times New Roman"/>
          <w:sz w:val="23"/>
          <w:szCs w:val="23"/>
          <w:lang w:val="sk-SK"/>
        </w:rPr>
        <w:t>Číslo účtu, IBAN:</w:t>
      </w:r>
      <w:r w:rsidRPr="00576832">
        <w:rPr>
          <w:rStyle w:val="Bodytext2Exact"/>
          <w:rFonts w:ascii="Times New Roman" w:hAnsi="Times New Roman"/>
          <w:sz w:val="23"/>
          <w:szCs w:val="23"/>
          <w:lang w:val="sk-SK"/>
        </w:rPr>
        <w:tab/>
      </w:r>
      <w:r w:rsidRPr="00576832">
        <w:rPr>
          <w:rStyle w:val="Bodytext2Exact"/>
          <w:rFonts w:ascii="Times New Roman" w:hAnsi="Times New Roman"/>
          <w:sz w:val="23"/>
          <w:szCs w:val="23"/>
          <w:lang w:val="sk-SK"/>
        </w:rPr>
        <w:tab/>
      </w:r>
      <w:r w:rsidRPr="00576832">
        <w:rPr>
          <w:rStyle w:val="Bodytext2Exact"/>
          <w:rFonts w:ascii="Times New Roman" w:hAnsi="Times New Roman"/>
          <w:sz w:val="23"/>
          <w:szCs w:val="23"/>
          <w:lang w:val="sk-SK"/>
        </w:rPr>
        <w:tab/>
        <w:t>SK40 8180 0000 0070 0065 0187</w:t>
      </w:r>
    </w:p>
    <w:p w14:paraId="7145D2E7" w14:textId="77777777" w:rsidR="007A6A10" w:rsidRPr="00576832" w:rsidRDefault="007A6A10" w:rsidP="007A6A10">
      <w:pPr>
        <w:tabs>
          <w:tab w:val="left" w:pos="2977"/>
        </w:tabs>
        <w:spacing w:after="0"/>
        <w:ind w:right="22"/>
        <w:rPr>
          <w:rFonts w:ascii="Times New Roman" w:hAnsi="Times New Roman"/>
          <w:sz w:val="23"/>
          <w:szCs w:val="23"/>
        </w:rPr>
      </w:pPr>
      <w:r w:rsidRPr="00576832">
        <w:rPr>
          <w:rFonts w:ascii="Times New Roman" w:hAnsi="Times New Roman"/>
          <w:sz w:val="23"/>
          <w:szCs w:val="23"/>
        </w:rPr>
        <w:t>Zodpovedná osoba za plnenie zmluvy:</w:t>
      </w:r>
      <w:r w:rsidRPr="00576832">
        <w:rPr>
          <w:rFonts w:ascii="Times New Roman" w:hAnsi="Times New Roman"/>
          <w:sz w:val="23"/>
          <w:szCs w:val="23"/>
          <w:lang w:val="sk-SK"/>
        </w:rPr>
        <w:t xml:space="preserve"> </w:t>
      </w:r>
      <w:r w:rsidRPr="00576832">
        <w:rPr>
          <w:rFonts w:ascii="Times New Roman" w:hAnsi="Times New Roman"/>
          <w:sz w:val="23"/>
          <w:szCs w:val="23"/>
        </w:rPr>
        <w:t>Gabriela Vanková</w:t>
      </w:r>
    </w:p>
    <w:p w14:paraId="1EB8DDC8" w14:textId="77777777" w:rsidR="007A6A10" w:rsidRPr="00576832" w:rsidRDefault="007A6A10" w:rsidP="007A6A10">
      <w:pPr>
        <w:spacing w:after="0"/>
        <w:rPr>
          <w:rFonts w:ascii="Times New Roman" w:hAnsi="Times New Roman" w:cs="Times New Roman"/>
          <w:sz w:val="23"/>
          <w:szCs w:val="23"/>
        </w:rPr>
      </w:pPr>
      <w:r w:rsidRPr="00576832">
        <w:rPr>
          <w:rFonts w:ascii="Times New Roman" w:hAnsi="Times New Roman"/>
          <w:sz w:val="23"/>
          <w:szCs w:val="23"/>
        </w:rPr>
        <w:t xml:space="preserve">tel.: </w:t>
      </w:r>
      <w:r w:rsidRPr="00576832">
        <w:rPr>
          <w:rFonts w:ascii="Times New Roman" w:hAnsi="Times New Roman"/>
          <w:sz w:val="23"/>
          <w:szCs w:val="23"/>
        </w:rPr>
        <w:tab/>
      </w:r>
      <w:r w:rsidRPr="00576832">
        <w:rPr>
          <w:rFonts w:ascii="Times New Roman" w:hAnsi="Times New Roman"/>
          <w:sz w:val="23"/>
          <w:szCs w:val="23"/>
        </w:rPr>
        <w:tab/>
      </w:r>
      <w:r w:rsidRPr="00576832">
        <w:rPr>
          <w:rFonts w:ascii="Times New Roman" w:hAnsi="Times New Roman"/>
          <w:sz w:val="23"/>
          <w:szCs w:val="23"/>
        </w:rPr>
        <w:tab/>
      </w:r>
      <w:r w:rsidRPr="00576832">
        <w:rPr>
          <w:rFonts w:ascii="Times New Roman" w:hAnsi="Times New Roman"/>
          <w:sz w:val="23"/>
          <w:szCs w:val="23"/>
        </w:rPr>
        <w:tab/>
      </w:r>
      <w:r w:rsidRPr="00576832">
        <w:rPr>
          <w:rFonts w:ascii="Times New Roman" w:hAnsi="Times New Roman"/>
          <w:sz w:val="23"/>
          <w:szCs w:val="23"/>
        </w:rPr>
        <w:tab/>
        <w:t>+421 903 014 040</w:t>
      </w:r>
      <w:r w:rsidRPr="00576832">
        <w:rPr>
          <w:rFonts w:ascii="Times New Roman" w:hAnsi="Times New Roman"/>
          <w:sz w:val="23"/>
          <w:szCs w:val="23"/>
        </w:rPr>
        <w:br/>
        <w:t xml:space="preserve">email: </w:t>
      </w:r>
      <w:r w:rsidRPr="00576832">
        <w:rPr>
          <w:rFonts w:ascii="Times New Roman" w:hAnsi="Times New Roman"/>
          <w:sz w:val="23"/>
          <w:szCs w:val="23"/>
        </w:rPr>
        <w:tab/>
      </w:r>
      <w:r w:rsidRPr="00576832">
        <w:rPr>
          <w:rFonts w:ascii="Times New Roman" w:hAnsi="Times New Roman"/>
          <w:sz w:val="23"/>
          <w:szCs w:val="23"/>
        </w:rPr>
        <w:tab/>
      </w:r>
      <w:r w:rsidRPr="00576832">
        <w:rPr>
          <w:rFonts w:ascii="Times New Roman" w:hAnsi="Times New Roman"/>
          <w:sz w:val="23"/>
          <w:szCs w:val="23"/>
        </w:rPr>
        <w:tab/>
      </w:r>
      <w:r w:rsidRPr="00576832">
        <w:rPr>
          <w:rFonts w:ascii="Times New Roman" w:hAnsi="Times New Roman"/>
          <w:sz w:val="23"/>
          <w:szCs w:val="23"/>
        </w:rPr>
        <w:tab/>
      </w:r>
      <w:r w:rsidRPr="00576832">
        <w:rPr>
          <w:rFonts w:ascii="Times New Roman" w:hAnsi="Times New Roman"/>
          <w:sz w:val="23"/>
          <w:szCs w:val="23"/>
        </w:rPr>
        <w:tab/>
      </w:r>
      <w:hyperlink r:id="rId8" w:history="1">
        <w:r w:rsidRPr="00576832">
          <w:rPr>
            <w:rStyle w:val="Hypertextovprepojenie"/>
            <w:rFonts w:ascii="Times New Roman" w:hAnsi="Times New Roman"/>
            <w:sz w:val="23"/>
            <w:szCs w:val="23"/>
          </w:rPr>
          <w:t>gabriela.vankova@sostn.sk</w:t>
        </w:r>
      </w:hyperlink>
      <w:r w:rsidRPr="00576832">
        <w:rPr>
          <w:rFonts w:ascii="Times New Roman" w:hAnsi="Times New Roman"/>
          <w:sz w:val="23"/>
          <w:szCs w:val="23"/>
        </w:rPr>
        <w:t xml:space="preserve"> </w:t>
      </w:r>
    </w:p>
    <w:p w14:paraId="352110DB" w14:textId="77777777" w:rsidR="007A6A10" w:rsidRPr="00576832" w:rsidRDefault="007A6A10" w:rsidP="007A6A10">
      <w:pPr>
        <w:spacing w:after="0"/>
        <w:rPr>
          <w:rFonts w:ascii="Times New Roman" w:eastAsia="Times New Roman" w:hAnsi="Times New Roman" w:cs="Times New Roman"/>
          <w:sz w:val="23"/>
          <w:szCs w:val="23"/>
        </w:rPr>
      </w:pPr>
      <w:r w:rsidRPr="00576832">
        <w:rPr>
          <w:rFonts w:ascii="Times New Roman" w:eastAsia="Times New Roman" w:hAnsi="Times New Roman" w:cs="Times New Roman"/>
          <w:b/>
          <w:bCs/>
          <w:smallCaps/>
          <w:sz w:val="23"/>
          <w:szCs w:val="23"/>
        </w:rPr>
        <w:t>predávajúci</w:t>
      </w:r>
      <w:r w:rsidRPr="00576832">
        <w:rPr>
          <w:rFonts w:ascii="Times New Roman" w:eastAsia="Times New Roman" w:hAnsi="Times New Roman" w:cs="Times New Roman"/>
          <w:sz w:val="23"/>
          <w:szCs w:val="23"/>
        </w:rPr>
        <w:t>:</w:t>
      </w:r>
    </w:p>
    <w:p w14:paraId="50907B2C" w14:textId="77777777" w:rsidR="007A6A10" w:rsidRPr="00576832" w:rsidRDefault="007A6A10" w:rsidP="007A6A10">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Obchodné meno:</w:t>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p>
    <w:p w14:paraId="51D22A1D" w14:textId="77777777" w:rsidR="007A6A10" w:rsidRPr="00576832" w:rsidRDefault="007A6A10" w:rsidP="007A6A10">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Sídlo:</w:t>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p>
    <w:p w14:paraId="06A6804B" w14:textId="77777777" w:rsidR="007A6A10" w:rsidRPr="00576832" w:rsidRDefault="007A6A10" w:rsidP="007A6A10">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IČO:</w:t>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p>
    <w:p w14:paraId="3C9463FC" w14:textId="77777777" w:rsidR="007A6A10" w:rsidRPr="00576832" w:rsidRDefault="007A6A10" w:rsidP="007A6A10">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DIČ:</w:t>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p>
    <w:p w14:paraId="23CC90DE" w14:textId="77777777" w:rsidR="007A6A10" w:rsidRPr="00576832" w:rsidRDefault="007A6A10" w:rsidP="007A6A10">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IČ DPH:</w:t>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p>
    <w:p w14:paraId="79DE51B6" w14:textId="77777777" w:rsidR="007A6A10" w:rsidRPr="00576832" w:rsidRDefault="007A6A10" w:rsidP="007A6A10">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obchodná spoločnosť je zapísaná v OR ......</w:t>
      </w:r>
    </w:p>
    <w:p w14:paraId="60F1B4BE" w14:textId="77777777" w:rsidR="007A6A10" w:rsidRPr="00576832" w:rsidRDefault="007A6A10" w:rsidP="007A6A10">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Oddiel: .... vložka č. .....</w:t>
      </w:r>
    </w:p>
    <w:p w14:paraId="33AFC028" w14:textId="77777777" w:rsidR="007A6A10" w:rsidRPr="00576832" w:rsidRDefault="007A6A10" w:rsidP="007A6A10">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Menom spoločnosti koná: </w:t>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p>
    <w:p w14:paraId="786B7DEB" w14:textId="77777777" w:rsidR="007A6A10" w:rsidRPr="00576832" w:rsidRDefault="007A6A10" w:rsidP="007A6A10">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Bankové spojenie:</w:t>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p>
    <w:p w14:paraId="4ECA93D6" w14:textId="77777777" w:rsidR="007A6A10" w:rsidRPr="00576832" w:rsidRDefault="007A6A10" w:rsidP="007A6A10">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IBAN:</w:t>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p>
    <w:p w14:paraId="4C964F22" w14:textId="77777777" w:rsidR="007A6A10" w:rsidRPr="00576832" w:rsidRDefault="007A6A10" w:rsidP="007A6A10">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BIC:</w:t>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p>
    <w:p w14:paraId="3D66B5C0" w14:textId="77777777" w:rsidR="007A6A10" w:rsidRPr="00576832" w:rsidRDefault="007A6A10" w:rsidP="007A6A10">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Kontaktná osoba:</w:t>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p>
    <w:p w14:paraId="28575DE5" w14:textId="77777777" w:rsidR="007A6A10" w:rsidRPr="00576832" w:rsidRDefault="007A6A10" w:rsidP="007A6A10">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Tel.:</w:t>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p>
    <w:p w14:paraId="3AB9D72F" w14:textId="77777777" w:rsidR="007A6A10" w:rsidRPr="00576832" w:rsidRDefault="007A6A10" w:rsidP="007A6A10">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E-mail:</w:t>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p>
    <w:p w14:paraId="264BE66B" w14:textId="0680FA5F" w:rsidR="001463BF" w:rsidRPr="00576832" w:rsidRDefault="007A6A10" w:rsidP="007A6A10">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(ďalej aj len ako „</w:t>
      </w:r>
      <w:r w:rsidRPr="00576832">
        <w:rPr>
          <w:rFonts w:ascii="Times New Roman" w:eastAsia="Times New Roman" w:hAnsi="Times New Roman" w:cs="Times New Roman"/>
          <w:b/>
          <w:bCs/>
          <w:sz w:val="23"/>
          <w:szCs w:val="23"/>
        </w:rPr>
        <w:t>Predávajúci</w:t>
      </w:r>
      <w:r w:rsidRPr="00576832">
        <w:rPr>
          <w:rFonts w:ascii="Times New Roman" w:eastAsia="Times New Roman" w:hAnsi="Times New Roman" w:cs="Times New Roman"/>
          <w:sz w:val="23"/>
          <w:szCs w:val="23"/>
        </w:rPr>
        <w:t>“)</w:t>
      </w:r>
    </w:p>
    <w:p w14:paraId="48D362A0" w14:textId="77777777" w:rsidR="001463BF" w:rsidRPr="00576832" w:rsidRDefault="001463BF" w:rsidP="00171D45">
      <w:pPr>
        <w:spacing w:after="0"/>
        <w:jc w:val="both"/>
        <w:rPr>
          <w:rFonts w:ascii="Times New Roman" w:eastAsia="Times New Roman" w:hAnsi="Times New Roman" w:cs="Times New Roman"/>
          <w:sz w:val="23"/>
          <w:szCs w:val="23"/>
        </w:rPr>
      </w:pPr>
    </w:p>
    <w:p w14:paraId="707B601A" w14:textId="77777777" w:rsidR="001463BF" w:rsidRPr="00576832" w:rsidRDefault="009E4185" w:rsidP="00171D45">
      <w:pPr>
        <w:spacing w:after="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Článok č. II</w:t>
      </w:r>
    </w:p>
    <w:p w14:paraId="4822A654" w14:textId="6B3C76D2" w:rsidR="001463BF" w:rsidRPr="00576832" w:rsidRDefault="009E4185" w:rsidP="00171D45">
      <w:pPr>
        <w:spacing w:after="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Úvodné ustanovenia</w:t>
      </w:r>
    </w:p>
    <w:p w14:paraId="7453B91B" w14:textId="1105D460" w:rsidR="001463BF" w:rsidRPr="00576832" w:rsidRDefault="007A6A10" w:rsidP="00171D45">
      <w:pPr>
        <w:pStyle w:val="Odsekzoznamu"/>
        <w:numPr>
          <w:ilvl w:val="0"/>
          <w:numId w:val="16"/>
        </w:numPr>
        <w:tabs>
          <w:tab w:val="right" w:pos="10080"/>
        </w:tabs>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Podkladom pre uzavretie tejto zmluvy je výsledok verejného obstarávania podľa zákona                             č. 343/2015 Z. z. o verejnom obstarávaní a o zmene a doplnení niektorých zákonov v znení neskorších predpisov (ďalej len „ZVO“)  na predmet</w:t>
      </w:r>
      <w:r w:rsidR="001675B0" w:rsidRPr="00576832">
        <w:rPr>
          <w:rFonts w:ascii="Times New Roman" w:eastAsia="Times New Roman" w:hAnsi="Times New Roman" w:cs="Times New Roman"/>
          <w:sz w:val="23"/>
          <w:szCs w:val="23"/>
        </w:rPr>
        <w:t xml:space="preserve"> zákazky</w:t>
      </w:r>
      <w:r w:rsidRPr="00576832">
        <w:rPr>
          <w:rFonts w:ascii="Times New Roman" w:eastAsia="Times New Roman" w:hAnsi="Times New Roman" w:cs="Times New Roman"/>
          <w:sz w:val="23"/>
          <w:szCs w:val="23"/>
        </w:rPr>
        <w:t xml:space="preserve"> POTRAVINY - Logický celok č. 2 Mrazené výrobky, v ktorom sa stal predávajúci úspešným uchádzačom a kupujúci, ako verejný obstarávateľ jeho ponuku prijal.</w:t>
      </w:r>
      <w:r w:rsidR="009E4185" w:rsidRPr="00576832">
        <w:rPr>
          <w:rFonts w:ascii="Times New Roman" w:eastAsia="Times New Roman" w:hAnsi="Times New Roman" w:cs="Times New Roman"/>
          <w:sz w:val="23"/>
          <w:szCs w:val="23"/>
        </w:rPr>
        <w:t xml:space="preserve">  </w:t>
      </w:r>
    </w:p>
    <w:p w14:paraId="7BFC8F13" w14:textId="77777777" w:rsidR="00DA080B" w:rsidRPr="00576832" w:rsidRDefault="00DA080B" w:rsidP="00171D45">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Účelom tejto zmluvy je ustanoviť rámcové zmluvné podmienky pre uzatváranie čiastkových objednávok medzi predávajúcim a kupujúcim, s cieľom zabezpečiť opakovanú a kontinuálnu </w:t>
      </w:r>
      <w:r w:rsidRPr="00576832">
        <w:rPr>
          <w:rFonts w:ascii="Times New Roman" w:eastAsia="Times New Roman" w:hAnsi="Times New Roman" w:cs="Times New Roman"/>
          <w:sz w:val="23"/>
          <w:szCs w:val="23"/>
        </w:rPr>
        <w:lastRenderedPageBreak/>
        <w:t xml:space="preserve">dodávku potravín pre kupujúceho v závislosti od požiadaviek a potrieb kupujúceho, za podmienok ustanovených touto zmluvou a jednotlivými čiastkovými objednávkami. </w:t>
      </w:r>
    </w:p>
    <w:p w14:paraId="4AAA1D2F" w14:textId="2309B900" w:rsidR="001463BF" w:rsidRPr="00576832" w:rsidRDefault="00DA080B" w:rsidP="00171D45">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Vzájomné práva a povinnosti zmluvných strán sa budú riadiť ustanoveniami tejto zmluvy, pokiaľ čiastková objednávka  uzavretá medzi zmluvnými stranami na základe a v rozsahu tejto zmluvy neustanoví inak.</w:t>
      </w:r>
      <w:r w:rsidR="009E4185" w:rsidRPr="00576832">
        <w:rPr>
          <w:rFonts w:ascii="Times New Roman" w:eastAsia="Times New Roman" w:hAnsi="Times New Roman" w:cs="Times New Roman"/>
          <w:sz w:val="23"/>
          <w:szCs w:val="23"/>
        </w:rPr>
        <w:t xml:space="preserve"> </w:t>
      </w:r>
    </w:p>
    <w:p w14:paraId="6D3BF2A5" w14:textId="77777777" w:rsidR="00907FD4" w:rsidRPr="00576832" w:rsidRDefault="00907FD4" w:rsidP="00171D45">
      <w:pPr>
        <w:spacing w:after="0"/>
        <w:ind w:hanging="360"/>
        <w:jc w:val="center"/>
        <w:rPr>
          <w:rFonts w:ascii="Times New Roman" w:eastAsia="Times New Roman" w:hAnsi="Times New Roman" w:cs="Times New Roman"/>
          <w:b/>
          <w:bCs/>
          <w:sz w:val="23"/>
          <w:szCs w:val="23"/>
        </w:rPr>
      </w:pPr>
    </w:p>
    <w:p w14:paraId="7B2E7028" w14:textId="161636AB" w:rsidR="001463BF" w:rsidRPr="00576832" w:rsidRDefault="009E4185" w:rsidP="00171D45">
      <w:pPr>
        <w:spacing w:after="0"/>
        <w:ind w:hanging="36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Článok č. III</w:t>
      </w:r>
    </w:p>
    <w:p w14:paraId="3F91B7CD" w14:textId="6F13668B" w:rsidR="001463BF" w:rsidRPr="00576832" w:rsidRDefault="009E4185" w:rsidP="00171D45">
      <w:pPr>
        <w:spacing w:after="0"/>
        <w:ind w:hanging="36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Predmet zmluvy</w:t>
      </w:r>
    </w:p>
    <w:p w14:paraId="54450452" w14:textId="28691197" w:rsidR="001463BF" w:rsidRPr="00576832" w:rsidRDefault="002C669C"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Predmetom tejto zmluvy je záväzok </w:t>
      </w:r>
      <w:r w:rsidR="00DE6BD0" w:rsidRPr="00576832">
        <w:rPr>
          <w:rFonts w:ascii="Times New Roman" w:eastAsia="Times New Roman" w:hAnsi="Times New Roman" w:cs="Times New Roman"/>
          <w:sz w:val="23"/>
          <w:szCs w:val="23"/>
        </w:rPr>
        <w:t>p</w:t>
      </w:r>
      <w:r w:rsidRPr="00576832">
        <w:rPr>
          <w:rFonts w:ascii="Times New Roman" w:eastAsia="Times New Roman" w:hAnsi="Times New Roman" w:cs="Times New Roman"/>
          <w:sz w:val="23"/>
          <w:szCs w:val="23"/>
        </w:rPr>
        <w:t xml:space="preserve">redávajúceho počas platnosti a účinnosti tejto zmluvy riadne a včas dodávať </w:t>
      </w:r>
      <w:r w:rsidR="00DE6BD0" w:rsidRPr="00576832">
        <w:rPr>
          <w:rFonts w:ascii="Times New Roman" w:eastAsia="Times New Roman" w:hAnsi="Times New Roman" w:cs="Times New Roman"/>
          <w:sz w:val="23"/>
          <w:szCs w:val="23"/>
        </w:rPr>
        <w:t>k</w:t>
      </w:r>
      <w:r w:rsidRPr="00576832">
        <w:rPr>
          <w:rFonts w:ascii="Times New Roman" w:eastAsia="Times New Roman" w:hAnsi="Times New Roman" w:cs="Times New Roman"/>
          <w:sz w:val="23"/>
          <w:szCs w:val="23"/>
        </w:rPr>
        <w:t xml:space="preserve">upujúcemu tovar špecifikovaný v Prílohe č. 1 </w:t>
      </w:r>
      <w:r w:rsidR="009E4185" w:rsidRPr="00576832">
        <w:rPr>
          <w:rFonts w:ascii="Times New Roman" w:eastAsia="Times New Roman" w:hAnsi="Times New Roman" w:cs="Times New Roman"/>
          <w:sz w:val="23"/>
          <w:szCs w:val="23"/>
        </w:rPr>
        <w:t xml:space="preserve"> „Zoznam tovaru – </w:t>
      </w:r>
      <w:r w:rsidR="007A6A10" w:rsidRPr="00576832">
        <w:rPr>
          <w:rFonts w:ascii="Times New Roman" w:hAnsi="Times New Roman"/>
          <w:b/>
          <w:sz w:val="23"/>
          <w:szCs w:val="23"/>
        </w:rPr>
        <w:t>Mrazené výrobky</w:t>
      </w:r>
      <w:r w:rsidRPr="00576832">
        <w:rPr>
          <w:rFonts w:ascii="Times New Roman" w:hAnsi="Times New Roman" w:cs="Times New Roman"/>
          <w:b/>
          <w:sz w:val="23"/>
          <w:szCs w:val="23"/>
        </w:rPr>
        <w:t>“</w:t>
      </w:r>
      <w:r w:rsidR="00A52237" w:rsidRPr="00576832">
        <w:rPr>
          <w:rFonts w:ascii="Times New Roman" w:hAnsi="Times New Roman" w:cs="Times New Roman"/>
          <w:sz w:val="23"/>
          <w:szCs w:val="23"/>
        </w:rPr>
        <w:t xml:space="preserve"> </w:t>
      </w:r>
      <w:r w:rsidR="009E4185" w:rsidRPr="00576832">
        <w:rPr>
          <w:rFonts w:ascii="Times New Roman" w:eastAsia="Times New Roman" w:hAnsi="Times New Roman" w:cs="Times New Roman"/>
          <w:sz w:val="23"/>
          <w:szCs w:val="23"/>
        </w:rPr>
        <w:t>tejto zmluvy (ďalej len „tovar“)</w:t>
      </w:r>
      <w:r w:rsidRPr="00576832">
        <w:rPr>
          <w:rFonts w:ascii="Times New Roman" w:eastAsia="Times New Roman" w:hAnsi="Times New Roman" w:cs="Times New Roman"/>
          <w:sz w:val="23"/>
          <w:szCs w:val="23"/>
        </w:rPr>
        <w:t xml:space="preserve"> </w:t>
      </w:r>
      <w:r w:rsidR="00DA080B" w:rsidRPr="00576832">
        <w:rPr>
          <w:rFonts w:ascii="Times New Roman" w:eastAsia="Times New Roman" w:hAnsi="Times New Roman" w:cs="Times New Roman"/>
          <w:sz w:val="23"/>
          <w:szCs w:val="23"/>
        </w:rPr>
        <w:t xml:space="preserve">a záväzok kupujúceho riadne a včas dodaný tovar </w:t>
      </w:r>
      <w:r w:rsidR="00E262B0" w:rsidRPr="00576832">
        <w:rPr>
          <w:rFonts w:ascii="Times New Roman" w:eastAsia="Times New Roman" w:hAnsi="Times New Roman" w:cs="Times New Roman"/>
          <w:sz w:val="23"/>
          <w:szCs w:val="23"/>
        </w:rPr>
        <w:t xml:space="preserve">                 </w:t>
      </w:r>
      <w:r w:rsidR="00DA080B" w:rsidRPr="00576832">
        <w:rPr>
          <w:rFonts w:ascii="Times New Roman" w:eastAsia="Times New Roman" w:hAnsi="Times New Roman" w:cs="Times New Roman"/>
          <w:sz w:val="23"/>
          <w:szCs w:val="23"/>
        </w:rPr>
        <w:t xml:space="preserve">od predávajúceho prevziať a zaplatiť predávajúcemu kúpnu cenu, určenú v súlade s čl. V tejto zmluvy, a to na základe čiastkových objednávok uzatváraných medzi predávajúcim a kupujúcim </w:t>
      </w:r>
      <w:r w:rsidR="00E262B0" w:rsidRPr="00576832">
        <w:rPr>
          <w:rFonts w:ascii="Times New Roman" w:eastAsia="Times New Roman" w:hAnsi="Times New Roman" w:cs="Times New Roman"/>
          <w:sz w:val="23"/>
          <w:szCs w:val="23"/>
        </w:rPr>
        <w:t xml:space="preserve"> </w:t>
      </w:r>
      <w:r w:rsidR="00DA080B" w:rsidRPr="00576832">
        <w:rPr>
          <w:rFonts w:ascii="Times New Roman" w:eastAsia="Times New Roman" w:hAnsi="Times New Roman" w:cs="Times New Roman"/>
          <w:sz w:val="23"/>
          <w:szCs w:val="23"/>
        </w:rPr>
        <w:t>za podmienok ustanovených touto zmluvou</w:t>
      </w:r>
      <w:r w:rsidRPr="00576832">
        <w:rPr>
          <w:rFonts w:ascii="Times New Roman" w:eastAsia="Times New Roman" w:hAnsi="Times New Roman" w:cs="Times New Roman"/>
          <w:sz w:val="23"/>
          <w:szCs w:val="23"/>
        </w:rPr>
        <w:t>.</w:t>
      </w:r>
      <w:r w:rsidR="009E4185" w:rsidRPr="00576832">
        <w:rPr>
          <w:rFonts w:ascii="Times New Roman" w:eastAsia="Times New Roman" w:hAnsi="Times New Roman" w:cs="Times New Roman"/>
          <w:sz w:val="23"/>
          <w:szCs w:val="23"/>
        </w:rPr>
        <w:t xml:space="preserve"> </w:t>
      </w:r>
    </w:p>
    <w:p w14:paraId="76C39740" w14:textId="510986ED" w:rsidR="001463BF" w:rsidRPr="00576832" w:rsidRDefault="009E4185"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Predmetom zmluvy je nákup a dodávka </w:t>
      </w:r>
      <w:r w:rsidR="007A6A10" w:rsidRPr="00576832">
        <w:rPr>
          <w:rFonts w:ascii="Times New Roman" w:eastAsia="Times New Roman" w:hAnsi="Times New Roman" w:cs="Times New Roman"/>
          <w:sz w:val="23"/>
          <w:szCs w:val="23"/>
        </w:rPr>
        <w:t>mrazených výrobkov</w:t>
      </w:r>
      <w:r w:rsidRPr="00576832">
        <w:rPr>
          <w:rFonts w:ascii="Times New Roman" w:eastAsia="Times New Roman" w:hAnsi="Times New Roman" w:cs="Times New Roman"/>
          <w:sz w:val="23"/>
          <w:szCs w:val="23"/>
        </w:rPr>
        <w:t xml:space="preserve">. Tovar musí byť dodaný nepoškodený v zdravom a čerstvom stave v najvyššej kvalite a s vysledovateľnosťou pôvodu podľa požiadavky </w:t>
      </w:r>
      <w:r w:rsidR="00DE6BD0" w:rsidRPr="00576832">
        <w:rPr>
          <w:rFonts w:ascii="Times New Roman" w:eastAsia="Times New Roman" w:hAnsi="Times New Roman" w:cs="Times New Roman"/>
          <w:sz w:val="23"/>
          <w:szCs w:val="23"/>
        </w:rPr>
        <w:t>kupujúceho</w:t>
      </w:r>
      <w:r w:rsidRPr="00576832">
        <w:rPr>
          <w:rFonts w:ascii="Times New Roman" w:eastAsia="Times New Roman" w:hAnsi="Times New Roman" w:cs="Times New Roman"/>
          <w:sz w:val="23"/>
          <w:szCs w:val="23"/>
        </w:rPr>
        <w:t xml:space="preserve"> v tejto zmluve a v súlade s platnou legislatívnou SR a EÚ.</w:t>
      </w:r>
      <w:r w:rsidR="002C669C" w:rsidRPr="00576832">
        <w:rPr>
          <w:rFonts w:ascii="Times New Roman" w:eastAsia="Times New Roman" w:hAnsi="Times New Roman" w:cs="Times New Roman"/>
          <w:sz w:val="23"/>
          <w:szCs w:val="23"/>
        </w:rPr>
        <w:t xml:space="preserve"> Súčasťou predmetu </w:t>
      </w:r>
      <w:r w:rsidR="00DE6BD0" w:rsidRPr="00576832">
        <w:rPr>
          <w:rFonts w:ascii="Times New Roman" w:eastAsia="Times New Roman" w:hAnsi="Times New Roman" w:cs="Times New Roman"/>
          <w:sz w:val="23"/>
          <w:szCs w:val="23"/>
        </w:rPr>
        <w:t>zmluvy</w:t>
      </w:r>
      <w:r w:rsidR="002C669C" w:rsidRPr="00576832">
        <w:rPr>
          <w:rFonts w:ascii="Times New Roman" w:eastAsia="Times New Roman" w:hAnsi="Times New Roman" w:cs="Times New Roman"/>
          <w:sz w:val="23"/>
          <w:szCs w:val="23"/>
        </w:rPr>
        <w:t xml:space="preserve"> sú aj súvisiace služby spojené s dopravou na miesto dodania, naložením a vyložením dodávaného tovaru do skladu na miesto určenia.</w:t>
      </w:r>
    </w:p>
    <w:p w14:paraId="488E6DCE" w14:textId="05A95B70" w:rsidR="001463BF" w:rsidRPr="00576832" w:rsidRDefault="00A03423"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Kupujúci pri nákupe potravín postupuje v súlade so Zásadami pre zvýšenie bezpečnosti a kvality nakupovaných potravín pre hromadné stravovanie (UV SR č. 68/2016). Kupujúci požaduje dodávanie </w:t>
      </w:r>
      <w:r w:rsidR="00E262B0" w:rsidRPr="00576832">
        <w:rPr>
          <w:rFonts w:ascii="Times New Roman" w:eastAsia="Times New Roman" w:hAnsi="Times New Roman" w:cs="Times New Roman"/>
          <w:sz w:val="23"/>
          <w:szCs w:val="23"/>
        </w:rPr>
        <w:t>mrazených výrobkov</w:t>
      </w:r>
      <w:r w:rsidR="00171D45"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 xml:space="preserve">s preukázateľnou vysledovateľnosťou pôvodu, v najvyššej kvalite, s dôrazom na čerstvosť, bezpečnosť a dodržanie všetkých právnych predpisov vzťahujúcich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sa na predmet plnenia.</w:t>
      </w:r>
    </w:p>
    <w:p w14:paraId="1B1765E8" w14:textId="04345E71" w:rsidR="001463BF" w:rsidRPr="00576832" w:rsidRDefault="007A6A10"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Predávajúci sa zaväzuje počas celého trvania tejto zmluvy mať v obchodnej ponuke a k dispozícii pre kupujúceho celý sortiment tovaru podľa prílohy č. 1 tejto zmluvy s výnimkou objektívnych dôvodov nezávislých od vôle predávajúceho, ktoré predávajúci bezodkladne oznámi kupujúcemu  a preukáže. Opakovaná nedostupnosť sortimentu podľa prílohy č. 1 sa bude považovať za podstatné porušenie zmluvných podmienok a bude oprávňovať kupujúceho k okamžitému odstúpeniu                    od zmluvy.</w:t>
      </w:r>
      <w:r w:rsidR="00185056" w:rsidRPr="00576832">
        <w:rPr>
          <w:rFonts w:ascii="Times New Roman" w:eastAsia="Times New Roman" w:hAnsi="Times New Roman" w:cs="Times New Roman"/>
          <w:sz w:val="23"/>
          <w:szCs w:val="23"/>
        </w:rPr>
        <w:t xml:space="preserve"> </w:t>
      </w:r>
    </w:p>
    <w:p w14:paraId="6BAD4899" w14:textId="00928849" w:rsidR="001463BF" w:rsidRPr="00576832"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Predávajúci </w:t>
      </w:r>
      <w:r w:rsidR="002C669C" w:rsidRPr="00576832">
        <w:rPr>
          <w:rFonts w:ascii="Times New Roman" w:eastAsia="Times New Roman" w:hAnsi="Times New Roman" w:cs="Times New Roman"/>
          <w:sz w:val="23"/>
          <w:szCs w:val="23"/>
        </w:rPr>
        <w:t xml:space="preserve">poskytuje plnenie podľa individuálnych čiastkových objednávok </w:t>
      </w:r>
      <w:r w:rsidR="00DE6BD0" w:rsidRPr="00576832">
        <w:rPr>
          <w:rFonts w:ascii="Times New Roman" w:eastAsia="Times New Roman" w:hAnsi="Times New Roman" w:cs="Times New Roman"/>
          <w:sz w:val="23"/>
          <w:szCs w:val="23"/>
        </w:rPr>
        <w:t>k</w:t>
      </w:r>
      <w:r w:rsidR="002C669C" w:rsidRPr="00576832">
        <w:rPr>
          <w:rFonts w:ascii="Times New Roman" w:eastAsia="Times New Roman" w:hAnsi="Times New Roman" w:cs="Times New Roman"/>
          <w:sz w:val="23"/>
          <w:szCs w:val="23"/>
        </w:rPr>
        <w:t xml:space="preserve">upujúceho, pričom rozsah a množstvo odoberaného tovaru závisí výlučne od aktuálnych potrieb </w:t>
      </w:r>
      <w:r w:rsidR="00DE6BD0" w:rsidRPr="00576832">
        <w:rPr>
          <w:rFonts w:ascii="Times New Roman" w:eastAsia="Times New Roman" w:hAnsi="Times New Roman" w:cs="Times New Roman"/>
          <w:sz w:val="23"/>
          <w:szCs w:val="23"/>
        </w:rPr>
        <w:t>k</w:t>
      </w:r>
      <w:r w:rsidR="002C669C" w:rsidRPr="00576832">
        <w:rPr>
          <w:rFonts w:ascii="Times New Roman" w:eastAsia="Times New Roman" w:hAnsi="Times New Roman" w:cs="Times New Roman"/>
          <w:sz w:val="23"/>
          <w:szCs w:val="23"/>
        </w:rPr>
        <w:t>upujúceho.</w:t>
      </w:r>
    </w:p>
    <w:p w14:paraId="11BFA85B" w14:textId="74273C6B" w:rsidR="002C669C" w:rsidRPr="00576832" w:rsidRDefault="002C669C"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Zmluvné strany sa dohodli, že rozsah a množstvo tovaru uvedené v Prílohe č. 1 k tejto zmluve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je len orientačné a skutočne odobrané množstvo sa bude odvíjať od skutočných potrieb kupujúceho po dobu trvania tejto zmluvy.</w:t>
      </w:r>
    </w:p>
    <w:p w14:paraId="71C7152F" w14:textId="33528DB8" w:rsidR="001463BF" w:rsidRPr="00576832"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Predávajúci </w:t>
      </w:r>
      <w:r w:rsidR="002C669C" w:rsidRPr="00576832">
        <w:rPr>
          <w:rFonts w:ascii="Times New Roman" w:eastAsia="Times New Roman" w:hAnsi="Times New Roman" w:cs="Times New Roman"/>
          <w:sz w:val="23"/>
          <w:szCs w:val="23"/>
        </w:rPr>
        <w:t xml:space="preserve">sa touto zmluvou zaväzuje dodávať tovar, ktorý musí spĺňať všetky zákonom stanovené normy a musí byť 1. akostnej triedy. </w:t>
      </w:r>
      <w:r w:rsidRPr="00576832">
        <w:rPr>
          <w:rFonts w:ascii="Times New Roman" w:eastAsia="Times New Roman" w:hAnsi="Times New Roman" w:cs="Times New Roman"/>
          <w:sz w:val="23"/>
          <w:szCs w:val="23"/>
        </w:rPr>
        <w:t xml:space="preserve">Predávajúci </w:t>
      </w:r>
      <w:r w:rsidR="002C669C" w:rsidRPr="00576832">
        <w:rPr>
          <w:rFonts w:ascii="Times New Roman" w:eastAsia="Times New Roman" w:hAnsi="Times New Roman" w:cs="Times New Roman"/>
          <w:sz w:val="23"/>
          <w:szCs w:val="23"/>
        </w:rPr>
        <w:t xml:space="preserve">bude všetky plnenia tejto zmluvy vykonávať </w:t>
      </w:r>
      <w:r w:rsidR="00E262B0" w:rsidRPr="00576832">
        <w:rPr>
          <w:rFonts w:ascii="Times New Roman" w:eastAsia="Times New Roman" w:hAnsi="Times New Roman" w:cs="Times New Roman"/>
          <w:sz w:val="23"/>
          <w:szCs w:val="23"/>
        </w:rPr>
        <w:t xml:space="preserve">                 </w:t>
      </w:r>
      <w:r w:rsidR="002C669C" w:rsidRPr="00576832">
        <w:rPr>
          <w:rFonts w:ascii="Times New Roman" w:eastAsia="Times New Roman" w:hAnsi="Times New Roman" w:cs="Times New Roman"/>
          <w:sz w:val="23"/>
          <w:szCs w:val="23"/>
        </w:rPr>
        <w:t>v súlade s príslušnými právnymi predpismi a štandardmi kvality uplatňujúcimi sa v danej oblasti</w:t>
      </w:r>
      <w:r w:rsidR="009E4185" w:rsidRPr="00576832">
        <w:rPr>
          <w:rFonts w:ascii="Times New Roman" w:eastAsia="Times New Roman" w:hAnsi="Times New Roman" w:cs="Times New Roman"/>
          <w:sz w:val="23"/>
          <w:szCs w:val="23"/>
        </w:rPr>
        <w:t xml:space="preserve">. </w:t>
      </w:r>
    </w:p>
    <w:p w14:paraId="74686A78" w14:textId="77777777" w:rsidR="00977F78" w:rsidRPr="00576832" w:rsidRDefault="00977F78"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Minimálne požiadavky na predmet zmluvy:</w:t>
      </w:r>
    </w:p>
    <w:p w14:paraId="45D09EAE" w14:textId="44383EF6" w:rsidR="00977F78" w:rsidRPr="00576832" w:rsidRDefault="00171D45" w:rsidP="00171D45">
      <w:pPr>
        <w:spacing w:after="0"/>
        <w:jc w:val="both"/>
        <w:rPr>
          <w:rFonts w:ascii="Times New Roman" w:eastAsia="Times New Roman" w:hAnsi="Times New Roman" w:cs="Times New Roman"/>
          <w:sz w:val="23"/>
          <w:szCs w:val="23"/>
        </w:rPr>
      </w:pPr>
      <w:bookmarkStart w:id="0" w:name="_Hlk230709923"/>
      <w:r w:rsidRPr="00576832">
        <w:rPr>
          <w:rFonts w:ascii="Times New Roman" w:eastAsia="Times New Roman" w:hAnsi="Times New Roman" w:cs="Times New Roman"/>
          <w:sz w:val="23"/>
          <w:szCs w:val="23"/>
          <w:u w:val="single"/>
        </w:rPr>
        <w:t xml:space="preserve">Pokiaľ nie je v Prílohe č. 1 uvedené inak, </w:t>
      </w:r>
      <w:bookmarkEnd w:id="0"/>
      <w:r w:rsidRPr="00576832">
        <w:rPr>
          <w:rFonts w:ascii="Times New Roman" w:eastAsia="Times New Roman" w:hAnsi="Times New Roman" w:cs="Times New Roman"/>
          <w:sz w:val="23"/>
          <w:szCs w:val="23"/>
          <w:u w:val="single"/>
        </w:rPr>
        <w:t xml:space="preserve">kupujúci požaduje rybacie 100% rybacie mäso, </w:t>
      </w:r>
      <w:r w:rsidR="00E262B0" w:rsidRPr="00576832">
        <w:rPr>
          <w:rFonts w:ascii="Times New Roman" w:eastAsia="Times New Roman" w:hAnsi="Times New Roman" w:cs="Times New Roman"/>
          <w:sz w:val="23"/>
          <w:szCs w:val="23"/>
          <w:u w:val="single"/>
        </w:rPr>
        <w:t xml:space="preserve">                      </w:t>
      </w:r>
      <w:r w:rsidRPr="00576832">
        <w:rPr>
          <w:rFonts w:ascii="Times New Roman" w:eastAsia="Times New Roman" w:hAnsi="Times New Roman" w:cs="Times New Roman"/>
          <w:sz w:val="23"/>
          <w:szCs w:val="23"/>
          <w:u w:val="single"/>
        </w:rPr>
        <w:t>bez pridanej vody a aditívnych látok (rybie filé), pri zmrazených rybách percentuálny podiel glazúry v tolerancii najviac do 5 %. V označení glazúrovaných produktov rybolovu uvádzať netto hmotnosť produktu rybolovu v zmrazenom stave bez glazúry a bez obalového materiálu.</w:t>
      </w:r>
    </w:p>
    <w:p w14:paraId="6EB7D892" w14:textId="1700C201" w:rsidR="001463BF" w:rsidRPr="00576832" w:rsidRDefault="009E4185" w:rsidP="00171D45">
      <w:pPr>
        <w:numPr>
          <w:ilvl w:val="0"/>
          <w:numId w:val="7"/>
        </w:num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Kupujúci od </w:t>
      </w:r>
      <w:r w:rsidR="00DA080B" w:rsidRPr="00576832">
        <w:rPr>
          <w:rFonts w:ascii="Times New Roman" w:eastAsia="Times New Roman" w:hAnsi="Times New Roman" w:cs="Times New Roman"/>
          <w:sz w:val="23"/>
          <w:szCs w:val="23"/>
        </w:rPr>
        <w:t xml:space="preserve">predávajúceho </w:t>
      </w:r>
      <w:r w:rsidRPr="00576832">
        <w:rPr>
          <w:rFonts w:ascii="Times New Roman" w:eastAsia="Times New Roman" w:hAnsi="Times New Roman" w:cs="Times New Roman"/>
          <w:sz w:val="23"/>
          <w:szCs w:val="23"/>
        </w:rPr>
        <w:t xml:space="preserve">požaduje dodávať </w:t>
      </w:r>
      <w:r w:rsidR="00171D45" w:rsidRPr="00576832">
        <w:rPr>
          <w:rFonts w:ascii="Times New Roman" w:eastAsia="Times New Roman" w:hAnsi="Times New Roman" w:cs="Times New Roman"/>
          <w:sz w:val="23"/>
          <w:szCs w:val="23"/>
        </w:rPr>
        <w:t>mrazenú zeleninu</w:t>
      </w:r>
      <w:r w:rsidR="007A6A10" w:rsidRPr="00576832">
        <w:rPr>
          <w:rFonts w:ascii="Times New Roman" w:eastAsia="Times New Roman" w:hAnsi="Times New Roman" w:cs="Times New Roman"/>
          <w:sz w:val="23"/>
          <w:szCs w:val="23"/>
        </w:rPr>
        <w:t>, výrobky</w:t>
      </w:r>
      <w:r w:rsidR="00171D45" w:rsidRPr="00576832">
        <w:rPr>
          <w:rFonts w:ascii="Times New Roman" w:eastAsia="Times New Roman" w:hAnsi="Times New Roman" w:cs="Times New Roman"/>
          <w:sz w:val="23"/>
          <w:szCs w:val="23"/>
        </w:rPr>
        <w:t xml:space="preserve"> a ryby</w:t>
      </w:r>
      <w:r w:rsidRPr="00576832">
        <w:rPr>
          <w:rFonts w:ascii="Times New Roman" w:eastAsia="Times New Roman" w:hAnsi="Times New Roman" w:cs="Times New Roman"/>
          <w:sz w:val="23"/>
          <w:szCs w:val="23"/>
        </w:rPr>
        <w:t xml:space="preserve"> najvyššej kvality a plniť požiadavky stanovené legislatívou aj pre označovanie </w:t>
      </w:r>
      <w:r w:rsidR="00621ABF" w:rsidRPr="00576832">
        <w:rPr>
          <w:rFonts w:ascii="Times New Roman" w:eastAsia="Times New Roman" w:hAnsi="Times New Roman" w:cs="Times New Roman"/>
          <w:sz w:val="23"/>
          <w:szCs w:val="23"/>
        </w:rPr>
        <w:t>baleného</w:t>
      </w:r>
      <w:r w:rsidRPr="00576832">
        <w:rPr>
          <w:rFonts w:ascii="Times New Roman" w:eastAsia="Times New Roman" w:hAnsi="Times New Roman" w:cs="Times New Roman"/>
          <w:sz w:val="23"/>
          <w:szCs w:val="23"/>
        </w:rPr>
        <w:t xml:space="preserve"> tovaru.</w:t>
      </w:r>
    </w:p>
    <w:p w14:paraId="5CA92972" w14:textId="5C149A3C" w:rsidR="001463BF" w:rsidRPr="00576832" w:rsidRDefault="007A6A10" w:rsidP="00171D45">
      <w:pPr>
        <w:numPr>
          <w:ilvl w:val="0"/>
          <w:numId w:val="7"/>
        </w:num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lastRenderedPageBreak/>
        <w:t xml:space="preserve">Kupujúci vyžaduje dodávku tovaru v lehote, v ktorej z doby spotreby vyznačenej na dodacom liste, faktúre (na obale, na dodacom doklade alebo inom sprievodnom dokumente) neuplynula viac               ako </w:t>
      </w:r>
      <w:r w:rsidR="009E4185" w:rsidRPr="00576832">
        <w:rPr>
          <w:rFonts w:ascii="Times New Roman" w:eastAsia="Times New Roman" w:hAnsi="Times New Roman" w:cs="Times New Roman"/>
          <w:sz w:val="23"/>
          <w:szCs w:val="23"/>
        </w:rPr>
        <w:t>1/</w:t>
      </w:r>
      <w:r w:rsidR="00002D10" w:rsidRPr="00576832">
        <w:rPr>
          <w:rFonts w:ascii="Times New Roman" w:eastAsia="Times New Roman" w:hAnsi="Times New Roman" w:cs="Times New Roman"/>
          <w:sz w:val="23"/>
          <w:szCs w:val="23"/>
        </w:rPr>
        <w:t>2</w:t>
      </w:r>
      <w:r w:rsidR="009E4185" w:rsidRPr="00576832">
        <w:rPr>
          <w:rFonts w:ascii="Times New Roman" w:eastAsia="Times New Roman" w:hAnsi="Times New Roman" w:cs="Times New Roman"/>
          <w:sz w:val="23"/>
          <w:szCs w:val="23"/>
        </w:rPr>
        <w:t xml:space="preserve">. </w:t>
      </w:r>
    </w:p>
    <w:p w14:paraId="7A2397C4" w14:textId="342F191D" w:rsidR="00002D10" w:rsidRPr="00576832" w:rsidRDefault="009E4185" w:rsidP="00171D45">
      <w:pPr>
        <w:numPr>
          <w:ilvl w:val="0"/>
          <w:numId w:val="7"/>
        </w:num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V</w:t>
      </w:r>
      <w:r w:rsidR="00BA579C" w:rsidRPr="00576832">
        <w:rPr>
          <w:rFonts w:ascii="Times New Roman" w:eastAsia="Times New Roman" w:hAnsi="Times New Roman" w:cs="Times New Roman"/>
          <w:sz w:val="23"/>
          <w:szCs w:val="23"/>
        </w:rPr>
        <w:t> </w:t>
      </w:r>
      <w:r w:rsidRPr="00576832">
        <w:rPr>
          <w:rFonts w:ascii="Times New Roman" w:eastAsia="Times New Roman" w:hAnsi="Times New Roman" w:cs="Times New Roman"/>
          <w:sz w:val="23"/>
          <w:szCs w:val="23"/>
        </w:rPr>
        <w:t>prípade</w:t>
      </w:r>
      <w:r w:rsidR="00BA579C" w:rsidRPr="00576832">
        <w:rPr>
          <w:rFonts w:ascii="Times New Roman" w:eastAsia="Times New Roman" w:hAnsi="Times New Roman" w:cs="Times New Roman"/>
          <w:sz w:val="23"/>
          <w:szCs w:val="23"/>
        </w:rPr>
        <w:t>,</w:t>
      </w:r>
      <w:r w:rsidRPr="00576832">
        <w:rPr>
          <w:rFonts w:ascii="Times New Roman" w:eastAsia="Times New Roman" w:hAnsi="Times New Roman" w:cs="Times New Roman"/>
          <w:sz w:val="23"/>
          <w:szCs w:val="23"/>
        </w:rPr>
        <w:t xml:space="preserve"> ak </w:t>
      </w:r>
      <w:r w:rsidR="00DA080B" w:rsidRPr="00576832">
        <w:rPr>
          <w:rFonts w:ascii="Times New Roman" w:eastAsia="Times New Roman" w:hAnsi="Times New Roman" w:cs="Times New Roman"/>
          <w:sz w:val="23"/>
          <w:szCs w:val="23"/>
        </w:rPr>
        <w:t xml:space="preserve">predávajúci </w:t>
      </w:r>
      <w:r w:rsidRPr="00576832">
        <w:rPr>
          <w:rFonts w:ascii="Times New Roman" w:eastAsia="Times New Roman" w:hAnsi="Times New Roman" w:cs="Times New Roman"/>
          <w:sz w:val="23"/>
          <w:szCs w:val="23"/>
        </w:rPr>
        <w:t>poruší svoje povinnosti pri označovaní</w:t>
      </w:r>
      <w:r w:rsidR="00002D10" w:rsidRPr="00576832">
        <w:rPr>
          <w:rFonts w:ascii="Times New Roman" w:eastAsia="Times New Roman" w:hAnsi="Times New Roman" w:cs="Times New Roman"/>
          <w:sz w:val="23"/>
          <w:szCs w:val="23"/>
        </w:rPr>
        <w:t xml:space="preserve"> </w:t>
      </w:r>
      <w:r w:rsidR="008B6554" w:rsidRPr="00576832">
        <w:rPr>
          <w:rFonts w:ascii="Times New Roman" w:eastAsia="Times New Roman" w:hAnsi="Times New Roman" w:cs="Times New Roman"/>
          <w:sz w:val="23"/>
          <w:szCs w:val="23"/>
        </w:rPr>
        <w:t>tovaru</w:t>
      </w:r>
      <w:r w:rsidR="00002D1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 xml:space="preserve">alebo </w:t>
      </w:r>
      <w:r w:rsidR="00171D45" w:rsidRPr="00576832">
        <w:rPr>
          <w:rFonts w:ascii="Times New Roman" w:eastAsia="Times New Roman" w:hAnsi="Times New Roman" w:cs="Times New Roman"/>
          <w:sz w:val="23"/>
          <w:szCs w:val="23"/>
        </w:rPr>
        <w:t>tovaru</w:t>
      </w:r>
      <w:r w:rsidR="00002D1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uplynie viac ako 1/</w:t>
      </w:r>
      <w:r w:rsidR="00002D10" w:rsidRPr="00576832">
        <w:rPr>
          <w:rFonts w:ascii="Times New Roman" w:eastAsia="Times New Roman" w:hAnsi="Times New Roman" w:cs="Times New Roman"/>
          <w:sz w:val="23"/>
          <w:szCs w:val="23"/>
        </w:rPr>
        <w:t>2</w:t>
      </w:r>
      <w:r w:rsidRPr="00576832">
        <w:rPr>
          <w:rFonts w:ascii="Times New Roman" w:eastAsia="Times New Roman" w:hAnsi="Times New Roman" w:cs="Times New Roman"/>
          <w:sz w:val="23"/>
          <w:szCs w:val="23"/>
        </w:rPr>
        <w:t xml:space="preserve"> z doby spotreby, kupujúci takúto dodávku nepreberie a bude túto skutočnosť považovať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za hrubé porušenie zmluvy.</w:t>
      </w:r>
    </w:p>
    <w:p w14:paraId="6738619B" w14:textId="2EBC2518" w:rsidR="001463BF" w:rsidRPr="00576832" w:rsidRDefault="007A6A10" w:rsidP="00171D45">
      <w:pPr>
        <w:numPr>
          <w:ilvl w:val="0"/>
          <w:numId w:val="7"/>
        </w:num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Kupujúci je oprávnený objednať aj tovary obdobného charakteru, ktoré vecne súvisia s predmetom tejto zmluvy, najmä v prípade zmeny stravovacích požiadaviek, pričom nesmie dôjsť k zmene celkového charakteru predmetu zákazky.</w:t>
      </w:r>
    </w:p>
    <w:p w14:paraId="5E8513C4" w14:textId="719960B7" w:rsidR="001463BF" w:rsidRPr="00576832" w:rsidRDefault="009E4185" w:rsidP="00171D45">
      <w:pPr>
        <w:numPr>
          <w:ilvl w:val="0"/>
          <w:numId w:val="7"/>
        </w:num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V prípade bezproblémového dodania tovaru </w:t>
      </w:r>
      <w:r w:rsidR="00DA080B" w:rsidRPr="00576832">
        <w:rPr>
          <w:rFonts w:ascii="Times New Roman" w:eastAsia="Times New Roman" w:hAnsi="Times New Roman" w:cs="Times New Roman"/>
          <w:sz w:val="23"/>
          <w:szCs w:val="23"/>
        </w:rPr>
        <w:t xml:space="preserve">predávajúcim </w:t>
      </w:r>
      <w:r w:rsidRPr="00576832">
        <w:rPr>
          <w:rFonts w:ascii="Times New Roman" w:eastAsia="Times New Roman" w:hAnsi="Times New Roman" w:cs="Times New Roman"/>
          <w:sz w:val="23"/>
          <w:szCs w:val="23"/>
        </w:rPr>
        <w:t xml:space="preserve">sa kupujúci zaväzuje riadne a včas dodaný tovar od </w:t>
      </w:r>
      <w:r w:rsidR="002C669C" w:rsidRPr="00576832">
        <w:rPr>
          <w:rFonts w:ascii="Times New Roman" w:eastAsia="Times New Roman" w:hAnsi="Times New Roman" w:cs="Times New Roman"/>
          <w:sz w:val="23"/>
          <w:szCs w:val="23"/>
        </w:rPr>
        <w:t xml:space="preserve">daného </w:t>
      </w:r>
      <w:r w:rsidRPr="00576832">
        <w:rPr>
          <w:rFonts w:ascii="Times New Roman" w:eastAsia="Times New Roman" w:hAnsi="Times New Roman" w:cs="Times New Roman"/>
          <w:sz w:val="23"/>
          <w:szCs w:val="23"/>
        </w:rPr>
        <w:t>predávajúceho prevziať a</w:t>
      </w:r>
      <w:r w:rsidR="002C669C" w:rsidRPr="00576832">
        <w:rPr>
          <w:rFonts w:ascii="Times New Roman" w:eastAsia="Times New Roman" w:hAnsi="Times New Roman" w:cs="Times New Roman"/>
          <w:sz w:val="23"/>
          <w:szCs w:val="23"/>
        </w:rPr>
        <w:t> </w:t>
      </w:r>
      <w:r w:rsidRPr="00576832">
        <w:rPr>
          <w:rFonts w:ascii="Times New Roman" w:eastAsia="Times New Roman" w:hAnsi="Times New Roman" w:cs="Times New Roman"/>
          <w:sz w:val="23"/>
          <w:szCs w:val="23"/>
        </w:rPr>
        <w:t>zaplatiť</w:t>
      </w:r>
      <w:r w:rsidR="002C669C" w:rsidRPr="00576832">
        <w:rPr>
          <w:rFonts w:ascii="Times New Roman" w:eastAsia="Times New Roman" w:hAnsi="Times New Roman" w:cs="Times New Roman"/>
          <w:sz w:val="23"/>
          <w:szCs w:val="23"/>
        </w:rPr>
        <w:t xml:space="preserve"> danému</w:t>
      </w:r>
      <w:r w:rsidRPr="00576832">
        <w:rPr>
          <w:rFonts w:ascii="Times New Roman" w:eastAsia="Times New Roman" w:hAnsi="Times New Roman" w:cs="Times New Roman"/>
          <w:sz w:val="23"/>
          <w:szCs w:val="23"/>
        </w:rPr>
        <w:t xml:space="preserve"> predávajúcemu kúpnu cenu, určenú v súlade s čl. V tejto zmluvy.</w:t>
      </w:r>
    </w:p>
    <w:p w14:paraId="24205035" w14:textId="2538F9F2" w:rsidR="00935F73" w:rsidRPr="00576832" w:rsidRDefault="007A6A10" w:rsidP="00171D45">
      <w:pPr>
        <w:numPr>
          <w:ilvl w:val="0"/>
          <w:numId w:val="7"/>
        </w:num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V prípade, ak nebolo predávajúcemu doručené predchádzajúce písomné odsúhlasenie zo strany kupujúceho a predávajúci dodá kupujúcemu iný tovar, aký je uvedený v Prílohe č. 1 tejto zmluvy  a aký sa zaviazal dodávať v rámci svojej ponuky predloženej do realizovaného procesu zadávania zákazky (stĺpec Výrobca na Názov výrobku) a ktorý bol zároveň predmetom objednávky kupujúceho, zaplatí predávajúci kupujúcemu zmluvnú pokutu 500,- eur za každé jednotlivé porušenie.</w:t>
      </w:r>
    </w:p>
    <w:p w14:paraId="605A97EE" w14:textId="77777777" w:rsidR="00FF2E64" w:rsidRPr="00576832" w:rsidRDefault="00FF2E64" w:rsidP="00171D45">
      <w:pPr>
        <w:spacing w:after="0"/>
        <w:jc w:val="both"/>
        <w:rPr>
          <w:rFonts w:ascii="Times New Roman" w:eastAsia="Times New Roman" w:hAnsi="Times New Roman" w:cs="Times New Roman"/>
          <w:sz w:val="23"/>
          <w:szCs w:val="23"/>
        </w:rPr>
      </w:pPr>
    </w:p>
    <w:p w14:paraId="612D0E5B" w14:textId="730AAAD8" w:rsidR="001463BF" w:rsidRPr="00576832" w:rsidRDefault="009E4185" w:rsidP="00171D45">
      <w:pPr>
        <w:spacing w:after="0"/>
        <w:ind w:hanging="36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Článok č. IV</w:t>
      </w:r>
    </w:p>
    <w:p w14:paraId="188C9CA4" w14:textId="19EC52D2" w:rsidR="001463BF" w:rsidRPr="00576832" w:rsidRDefault="009E4185" w:rsidP="00171D45">
      <w:pPr>
        <w:spacing w:after="0"/>
        <w:ind w:hanging="36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Dodacie podmienky</w:t>
      </w:r>
    </w:p>
    <w:p w14:paraId="7F436236" w14:textId="18FEC76B" w:rsidR="002C2B8C" w:rsidRPr="00576832"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 w:name="_heading=h.b52auow3l8jp" w:colFirst="0" w:colLast="0"/>
      <w:bookmarkEnd w:id="1"/>
      <w:r w:rsidRPr="00576832">
        <w:rPr>
          <w:rFonts w:ascii="Times New Roman" w:eastAsia="Times New Roman" w:hAnsi="Times New Roman" w:cs="Times New Roman"/>
          <w:sz w:val="23"/>
          <w:szCs w:val="23"/>
        </w:rPr>
        <w:t>Predávajúci sa zaväzuj</w:t>
      </w:r>
      <w:r w:rsidR="00DA080B" w:rsidRPr="00576832">
        <w:rPr>
          <w:rFonts w:ascii="Times New Roman" w:eastAsia="Times New Roman" w:hAnsi="Times New Roman" w:cs="Times New Roman"/>
          <w:sz w:val="23"/>
          <w:szCs w:val="23"/>
        </w:rPr>
        <w:t>e</w:t>
      </w:r>
      <w:r w:rsidRPr="00576832">
        <w:rPr>
          <w:rFonts w:ascii="Times New Roman" w:eastAsia="Times New Roman" w:hAnsi="Times New Roman" w:cs="Times New Roman"/>
          <w:sz w:val="23"/>
          <w:szCs w:val="23"/>
        </w:rPr>
        <w:t xml:space="preserve"> dodávať kupujúcemu tovar podľa článku III. tejto zmluvy priebežne počas platnosti tejto zmluvy do miesta dodania tovaru podľa tejto zmluvy. Množstvá jednotlivých druhov tovaru budú upresnené pravidelnými objednávkami. </w:t>
      </w:r>
      <w:r w:rsidR="00185056" w:rsidRPr="00576832">
        <w:rPr>
          <w:rFonts w:ascii="Times New Roman" w:hAnsi="Times New Roman"/>
          <w:sz w:val="23"/>
          <w:szCs w:val="23"/>
        </w:rPr>
        <w:t xml:space="preserve">Čiastkové objednávky na tovar budú realizované telefonicky, emailom alebo prostredníctvom objednávacieho systému spoločnosti. </w:t>
      </w:r>
      <w:r w:rsidR="002C2B8C" w:rsidRPr="00576832">
        <w:rPr>
          <w:rFonts w:ascii="Times New Roman" w:eastAsia="Times New Roman" w:hAnsi="Times New Roman" w:cs="Times New Roman"/>
          <w:sz w:val="23"/>
          <w:szCs w:val="23"/>
        </w:rPr>
        <w:t xml:space="preserve"> </w:t>
      </w:r>
      <w:r w:rsidR="007A6A10" w:rsidRPr="00576832">
        <w:rPr>
          <w:rFonts w:ascii="Times New Roman" w:eastAsia="Times New Roman" w:hAnsi="Times New Roman" w:cs="Times New Roman"/>
          <w:b/>
          <w:sz w:val="23"/>
          <w:szCs w:val="23"/>
        </w:rPr>
        <w:t xml:space="preserve">Kupujúci si vyhradzuje právo objednať tovar deň vopred do 14:00 hod. a predávajúci je povinný realizovať dodávku tovaru denne v pracovných dňoch podľa potreby do 09:00 hod., pričom presný čas dodania bude upresnený pri </w:t>
      </w:r>
      <w:bookmarkStart w:id="2" w:name="_Hlk234488580"/>
      <w:r w:rsidR="007A6A10" w:rsidRPr="00576832">
        <w:rPr>
          <w:rFonts w:ascii="Times New Roman" w:eastAsia="Times New Roman" w:hAnsi="Times New Roman" w:cs="Times New Roman"/>
          <w:b/>
          <w:sz w:val="23"/>
          <w:szCs w:val="23"/>
        </w:rPr>
        <w:t>jednotlivých objednávkach</w:t>
      </w:r>
      <w:bookmarkEnd w:id="2"/>
      <w:r w:rsidR="007A6A10" w:rsidRPr="00576832">
        <w:rPr>
          <w:rFonts w:ascii="Times New Roman" w:eastAsia="Times New Roman" w:hAnsi="Times New Roman" w:cs="Times New Roman"/>
          <w:b/>
          <w:sz w:val="23"/>
          <w:szCs w:val="23"/>
        </w:rPr>
        <w:t xml:space="preserve">. </w:t>
      </w:r>
      <w:r w:rsidR="00185056"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Termín dodania bude vyznačený na dodacom lístku</w:t>
      </w:r>
      <w:r w:rsidR="001A64F1"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Predávajúci akceptu</w:t>
      </w:r>
      <w:r w:rsidR="002C669C" w:rsidRPr="00576832">
        <w:rPr>
          <w:rFonts w:ascii="Times New Roman" w:eastAsia="Times New Roman" w:hAnsi="Times New Roman" w:cs="Times New Roman"/>
          <w:sz w:val="23"/>
          <w:szCs w:val="23"/>
        </w:rPr>
        <w:t>j</w:t>
      </w:r>
      <w:r w:rsidR="00DA080B" w:rsidRPr="00576832">
        <w:rPr>
          <w:rFonts w:ascii="Times New Roman" w:eastAsia="Times New Roman" w:hAnsi="Times New Roman" w:cs="Times New Roman"/>
          <w:sz w:val="23"/>
          <w:szCs w:val="23"/>
        </w:rPr>
        <w:t>e</w:t>
      </w:r>
      <w:r w:rsidRPr="00576832">
        <w:rPr>
          <w:rFonts w:ascii="Times New Roman" w:eastAsia="Times New Roman" w:hAnsi="Times New Roman" w:cs="Times New Roman"/>
          <w:sz w:val="23"/>
          <w:szCs w:val="23"/>
        </w:rPr>
        <w:t xml:space="preserve"> záznamy o termíne dodania tovaru vyhotovené zamestnancami kupujúceho. </w:t>
      </w:r>
      <w:bookmarkStart w:id="3" w:name="_heading=h.vo4x5gru3cq" w:colFirst="0" w:colLast="0"/>
      <w:bookmarkEnd w:id="3"/>
    </w:p>
    <w:p w14:paraId="3B1F6ADE" w14:textId="254064EE" w:rsidR="002C2B8C" w:rsidRPr="00576832"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4" w:name="_Hlk219819578"/>
      <w:r w:rsidRPr="00576832">
        <w:rPr>
          <w:rFonts w:ascii="Times New Roman" w:eastAsia="Times New Roman" w:hAnsi="Times New Roman" w:cs="Times New Roman"/>
          <w:sz w:val="23"/>
          <w:szCs w:val="23"/>
        </w:rPr>
        <w:t xml:space="preserve">Miestom dodania podľa tejto zmluvy sa rozumie: </w:t>
      </w:r>
      <w:bookmarkEnd w:id="4"/>
    </w:p>
    <w:p w14:paraId="7AF32047" w14:textId="77168DA2" w:rsidR="00A52237" w:rsidRPr="00576832" w:rsidRDefault="007A6A10" w:rsidP="00171D45">
      <w:pPr>
        <w:tabs>
          <w:tab w:val="left" w:pos="360"/>
        </w:tabs>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Stredná odborná škola, Pod Sokolicami 14, 911 01 Trenčín.</w:t>
      </w:r>
    </w:p>
    <w:p w14:paraId="2C028474" w14:textId="3F539C4B" w:rsidR="001463BF" w:rsidRPr="00576832"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Tovar bude dodávaný na základe objednávok vystavených zodpovednou osobou podľa miesta dodania, ktoré budú obsahovať špecifikáciu, množstvo, druh tovaru, požadované miesto a lehotu plnenia, tak aby bola zabezpečená kvalita tovaru z hľadiska záruky, druhu výrobku a počtu stravujúcich.</w:t>
      </w:r>
    </w:p>
    <w:p w14:paraId="77A02496" w14:textId="6317F875" w:rsidR="001463BF" w:rsidRPr="00576832" w:rsidRDefault="007A6A10" w:rsidP="00975F25">
      <w:pPr>
        <w:numPr>
          <w:ilvl w:val="0"/>
          <w:numId w:val="5"/>
        </w:numPr>
        <w:tabs>
          <w:tab w:val="left" w:pos="360"/>
        </w:tabs>
        <w:spacing w:after="0"/>
        <w:ind w:left="0"/>
        <w:jc w:val="both"/>
        <w:rPr>
          <w:rFonts w:ascii="Times New Roman" w:eastAsia="Times New Roman" w:hAnsi="Times New Roman" w:cs="Times New Roman"/>
          <w:sz w:val="23"/>
          <w:szCs w:val="23"/>
        </w:rPr>
      </w:pPr>
      <w:bookmarkStart w:id="5" w:name="_heading=h.vjo82ypwz8bb" w:colFirst="0" w:colLast="0"/>
      <w:bookmarkEnd w:id="5"/>
      <w:r w:rsidRPr="00576832">
        <w:rPr>
          <w:rFonts w:ascii="Times New Roman" w:eastAsia="Times New Roman" w:hAnsi="Times New Roman" w:cs="Times New Roman"/>
          <w:sz w:val="23"/>
          <w:szCs w:val="23"/>
        </w:rPr>
        <w:t>Obaly všetkých balených tovarov musia byť čisté, nepoškodené, zdraviu nezávadné, musia mať             na obale vyznačené údaje - obchodný názov tovaru, obchodné meno a sídlo výrobcu, údaj                            o množstve, dátum výroby a spotreby. V prípade, ak ide o komoditu, ktorá je určená na predaj                bez balenia - predávajúci pri každom dodaní na dodacom liste (faktúre) uvedie minimálne tieto údaje: názov potraviny, údaj podľa osobitného predpisu, ktorý sa uvádza za slovom „Obsahuje:“, netto množstvo podľa osobitného predpisu, dátum minimálnej trvanlivosti alebo dátum spotreby, počas ktorej si tovar udržiava svoje úžitkové vlastnosti.</w:t>
      </w:r>
    </w:p>
    <w:p w14:paraId="2C61646D" w14:textId="439EC0E8" w:rsidR="001463BF" w:rsidRPr="00576832"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6" w:name="_heading=h.dz9opu1t5ib" w:colFirst="0" w:colLast="0"/>
      <w:bookmarkStart w:id="7" w:name="_heading=h.u36jrkjvb035" w:colFirst="0" w:colLast="0"/>
      <w:bookmarkStart w:id="8" w:name="_heading=h.tew1e4gkwitn" w:colFirst="0" w:colLast="0"/>
      <w:bookmarkEnd w:id="6"/>
      <w:bookmarkEnd w:id="7"/>
      <w:bookmarkEnd w:id="8"/>
      <w:r w:rsidRPr="00576832">
        <w:rPr>
          <w:rFonts w:ascii="Times New Roman" w:eastAsia="Times New Roman" w:hAnsi="Times New Roman" w:cs="Times New Roman"/>
          <w:sz w:val="23"/>
          <w:szCs w:val="23"/>
        </w:rPr>
        <w:t xml:space="preserve">Súčasťou záväzku </w:t>
      </w:r>
      <w:bookmarkStart w:id="9" w:name="_Hlk226887097"/>
      <w:r w:rsidR="00DA080B" w:rsidRPr="00576832">
        <w:rPr>
          <w:rFonts w:ascii="Times New Roman" w:eastAsia="Times New Roman" w:hAnsi="Times New Roman" w:cs="Times New Roman"/>
          <w:sz w:val="23"/>
          <w:szCs w:val="23"/>
        </w:rPr>
        <w:t>predávajúceho</w:t>
      </w:r>
      <w:bookmarkEnd w:id="9"/>
      <w:r w:rsidR="00DA080B"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 xml:space="preserve">podľa tejto zmluvy sú aj služby spojené s dodaním tovaru,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 xml:space="preserve">t.j. zabezpečenie kompletizácie tovaru, balenie tovaru, jeho doprava a vyloženie v mieste plnenia v súlade s bodom 2 tohto článku zmluvy, poskytnutie písomných dokumentov v súlade s Výnosmi </w:t>
      </w:r>
      <w:r w:rsidRPr="00576832">
        <w:rPr>
          <w:rFonts w:ascii="Times New Roman" w:eastAsia="Times New Roman" w:hAnsi="Times New Roman" w:cs="Times New Roman"/>
          <w:sz w:val="23"/>
          <w:szCs w:val="23"/>
        </w:rPr>
        <w:lastRenderedPageBreak/>
        <w:t xml:space="preserve">Ministerstva pôdohospodárstva SR a Ministerstva zdravotníctva SR potrebných pre kvalitu potravín v slovenskom alebo českom jazyku. </w:t>
      </w:r>
    </w:p>
    <w:p w14:paraId="2F566B50" w14:textId="2497ABC9" w:rsidR="001463BF" w:rsidRPr="00576832"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0" w:name="_heading=h.geqhc7c7d19l" w:colFirst="0" w:colLast="0"/>
      <w:bookmarkEnd w:id="10"/>
      <w:r w:rsidRPr="00576832">
        <w:rPr>
          <w:rFonts w:ascii="Times New Roman" w:eastAsia="Times New Roman" w:hAnsi="Times New Roman" w:cs="Times New Roman"/>
          <w:sz w:val="23"/>
          <w:szCs w:val="23"/>
        </w:rPr>
        <w:t>Dopravu predmetu kúpy na miesto dodania zabezpečuj</w:t>
      </w:r>
      <w:r w:rsidR="00935F73" w:rsidRPr="00576832">
        <w:rPr>
          <w:rFonts w:ascii="Times New Roman" w:eastAsia="Times New Roman" w:hAnsi="Times New Roman" w:cs="Times New Roman"/>
          <w:sz w:val="23"/>
          <w:szCs w:val="23"/>
        </w:rPr>
        <w:t>e</w:t>
      </w:r>
      <w:r w:rsidRPr="00576832">
        <w:rPr>
          <w:rFonts w:ascii="Times New Roman" w:eastAsia="Times New Roman" w:hAnsi="Times New Roman" w:cs="Times New Roman"/>
          <w:sz w:val="23"/>
          <w:szCs w:val="23"/>
        </w:rPr>
        <w:t xml:space="preserve"> predávajúci na vlastné náklady tak,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 xml:space="preserve">aby bola zabezpečená dostatočná ochrana pred jeho poškodením alebo znehodnotením. </w:t>
      </w:r>
    </w:p>
    <w:p w14:paraId="215F9B01" w14:textId="191DBBBF" w:rsidR="001463BF" w:rsidRPr="00576832" w:rsidRDefault="007A6A10"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1" w:name="_heading=h.t50k5zo1ooq6" w:colFirst="0" w:colLast="0"/>
      <w:bookmarkEnd w:id="11"/>
      <w:r w:rsidRPr="00576832">
        <w:rPr>
          <w:rFonts w:ascii="Times New Roman" w:eastAsia="Times New Roman" w:hAnsi="Times New Roman" w:cs="Times New Roman"/>
          <w:sz w:val="23"/>
          <w:szCs w:val="23"/>
        </w:rPr>
        <w:t>Predávajúci je povinný zabezpečiť, aby preprava potravín bola vykonávaná v súlade                                       s požiadavkami potravinového práva, najmä požiadavkami na hygienu prepravy potravín. Nesplnenie tejto povinností predávajúcim sa považuje za podstatné porušenie zmluvy a je dôvodom na okamžité odstúpenie od zmluvy zo strany kupujúceho.</w:t>
      </w:r>
    </w:p>
    <w:p w14:paraId="28B4706E" w14:textId="396C8F57" w:rsidR="00935F73" w:rsidRPr="00576832" w:rsidRDefault="00935F73" w:rsidP="00171D45">
      <w:pPr>
        <w:pStyle w:val="Odsekzoznamu"/>
        <w:numPr>
          <w:ilvl w:val="0"/>
          <w:numId w:val="5"/>
        </w:numPr>
        <w:tabs>
          <w:tab w:val="left" w:pos="360"/>
        </w:tabs>
        <w:spacing w:after="0"/>
        <w:ind w:left="0"/>
        <w:jc w:val="both"/>
        <w:rPr>
          <w:rFonts w:ascii="Times New Roman" w:eastAsia="Times New Roman" w:hAnsi="Times New Roman" w:cs="Times New Roman"/>
          <w:sz w:val="23"/>
          <w:szCs w:val="23"/>
        </w:rPr>
      </w:pPr>
      <w:bookmarkStart w:id="12" w:name="_heading=h.8f1kd4arlwzw" w:colFirst="0" w:colLast="0"/>
      <w:bookmarkEnd w:id="12"/>
      <w:r w:rsidRPr="00576832">
        <w:rPr>
          <w:rFonts w:ascii="Times New Roman" w:eastAsia="Times New Roman" w:hAnsi="Times New Roman" w:cs="Times New Roman"/>
          <w:sz w:val="23"/>
          <w:szCs w:val="23"/>
        </w:rPr>
        <w:t>Predávajúci je povinný zabezpečiť dodávku tovaru v množstvách podľa jednotlivých objednávok kupujúceho, a to v presnom množstve v merných jednotkách, ktoré kupujúci uvedie v čiastkovej objednávke. Predávajúci nie je oprávnený jednostranne meniť množstvo dodávky z dôvodu balenia, výrobného alebo logistického obmedzenia.</w:t>
      </w:r>
    </w:p>
    <w:p w14:paraId="60C0C095" w14:textId="77777777" w:rsidR="00FF2E64" w:rsidRPr="00576832" w:rsidRDefault="00FF2E64" w:rsidP="00171D45">
      <w:pPr>
        <w:spacing w:after="0"/>
        <w:ind w:hanging="426"/>
        <w:jc w:val="center"/>
        <w:rPr>
          <w:rFonts w:ascii="Times New Roman" w:eastAsia="Times New Roman" w:hAnsi="Times New Roman" w:cs="Times New Roman"/>
          <w:b/>
          <w:bCs/>
          <w:sz w:val="23"/>
          <w:szCs w:val="23"/>
        </w:rPr>
      </w:pPr>
    </w:p>
    <w:p w14:paraId="2BB4003B" w14:textId="0D765DFA" w:rsidR="001463BF" w:rsidRPr="00576832" w:rsidRDefault="009E4185" w:rsidP="00171D45">
      <w:pPr>
        <w:spacing w:after="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Článok č. V</w:t>
      </w:r>
    </w:p>
    <w:p w14:paraId="3379A4D6" w14:textId="7954F56C" w:rsidR="001463BF" w:rsidRPr="00576832" w:rsidRDefault="009E4185" w:rsidP="00171D45">
      <w:pPr>
        <w:spacing w:after="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Kúpna cena</w:t>
      </w:r>
    </w:p>
    <w:p w14:paraId="253CF482" w14:textId="77777777" w:rsidR="007A6A10" w:rsidRPr="00576832" w:rsidRDefault="007A6A10" w:rsidP="007A6A10">
      <w:pPr>
        <w:numPr>
          <w:ilvl w:val="0"/>
          <w:numId w:val="26"/>
        </w:numPr>
        <w:spacing w:after="0"/>
        <w:ind w:left="0" w:hanging="426"/>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Kúpna cena je stanovená podľa zákona NR SR č. 18/1996 Z. z. o cenách v znení neskorších predpisov a vyhlášky MF SR č. 87/1996 Z. z., ktorou sa vykonáva zákon NR SR č. 18/1996 Z. z. o cenách v znení neskorších predpisov. </w:t>
      </w:r>
      <w:bookmarkStart w:id="13" w:name="_heading=h.tajxj1rd8wq5" w:colFirst="0" w:colLast="0"/>
      <w:bookmarkEnd w:id="13"/>
      <w:r w:rsidRPr="00576832">
        <w:rPr>
          <w:rFonts w:ascii="Times New Roman" w:eastAsia="Times New Roman" w:hAnsi="Times New Roman" w:cs="Times New Roman"/>
          <w:sz w:val="23"/>
          <w:szCs w:val="23"/>
        </w:rPr>
        <w:t>Kúpna cena tovaru podľa osobitnej špecifikácie                            pre jednotlivé tovary je uvedená v  prílohe č. 1 (Príloha č. 1), ktorá je neoddeliteľnou súčasťou tejto zmluvy. Kúpna cena je stanovená vrátane DPH, obalu, dopravy do miesta plnenia, cla, dovoznej prirážky a ďalších nákladov spojených s dodávkou.</w:t>
      </w:r>
    </w:p>
    <w:p w14:paraId="60EE2892" w14:textId="746F601C" w:rsidR="00EC2F51" w:rsidRPr="00576832" w:rsidRDefault="007A6A10" w:rsidP="007A6A10">
      <w:pPr>
        <w:numPr>
          <w:ilvl w:val="0"/>
          <w:numId w:val="26"/>
        </w:numPr>
        <w:spacing w:after="0"/>
        <w:ind w:left="0" w:hanging="426"/>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Maximálna celková hodnota tejto rámcovej dohody, t. j. maximálny finančný limit, do výšky ktorého je kupujúci oprávnený realizovať čiastkové objednávky počas trvania tejto rámcovej dohody, predstavuje sumu </w:t>
      </w:r>
      <w:r w:rsidRPr="00576832">
        <w:rPr>
          <w:rFonts w:ascii="Times New Roman" w:eastAsia="Times New Roman" w:hAnsi="Times New Roman" w:cs="Times New Roman"/>
          <w:b/>
          <w:sz w:val="23"/>
          <w:szCs w:val="23"/>
        </w:rPr>
        <w:t>192 014,40 EUR bez DPH, t. j. 229 437,94 EUR s DPH</w:t>
      </w:r>
      <w:r w:rsidRPr="00576832">
        <w:rPr>
          <w:rFonts w:ascii="Times New Roman" w:eastAsia="Times New Roman" w:hAnsi="Times New Roman" w:cs="Times New Roman"/>
          <w:sz w:val="23"/>
          <w:szCs w:val="23"/>
        </w:rPr>
        <w:t>. Celková hodnota všetkých čiastkových objednávok realizovaných na základe tejto rámcovej dohody nesmie počas jej trvania presiahnuť uvedený finančný limit.</w:t>
      </w:r>
    </w:p>
    <w:p w14:paraId="148B7DD7" w14:textId="2CD67B6B" w:rsidR="00B04E30" w:rsidRPr="00576832" w:rsidRDefault="00EC2F51" w:rsidP="00171D45">
      <w:pPr>
        <w:numPr>
          <w:ilvl w:val="0"/>
          <w:numId w:val="26"/>
        </w:numPr>
        <w:spacing w:after="0"/>
        <w:ind w:left="0" w:hanging="426"/>
        <w:jc w:val="both"/>
        <w:rPr>
          <w:rFonts w:ascii="Times New Roman" w:eastAsia="Times New Roman" w:hAnsi="Times New Roman" w:cs="Times New Roman"/>
          <w:sz w:val="23"/>
          <w:szCs w:val="23"/>
        </w:rPr>
      </w:pPr>
      <w:bookmarkStart w:id="14" w:name="_heading=h.59oizf63nmxw" w:colFirst="0" w:colLast="0"/>
      <w:bookmarkEnd w:id="14"/>
      <w:r w:rsidRPr="00576832">
        <w:rPr>
          <w:rFonts w:ascii="Times New Roman" w:eastAsia="Times New Roman" w:hAnsi="Times New Roman" w:cs="Times New Roman"/>
          <w:sz w:val="23"/>
          <w:szCs w:val="23"/>
        </w:rPr>
        <w:t>Cenu tovaru je možné meniť písomnou dohodou zmluvných strán, ak dôjde k zmene zákonných podmienok pre výpočet DPH a iných administratívnych opatrení štátu</w:t>
      </w:r>
      <w:r w:rsidR="000E4E73" w:rsidRPr="00576832">
        <w:rPr>
          <w:sz w:val="23"/>
          <w:szCs w:val="23"/>
        </w:rPr>
        <w:t xml:space="preserve"> a </w:t>
      </w:r>
      <w:r w:rsidR="000E4E73" w:rsidRPr="00576832">
        <w:rPr>
          <w:rFonts w:ascii="Times New Roman" w:eastAsia="Times New Roman" w:hAnsi="Times New Roman" w:cs="Times New Roman"/>
          <w:sz w:val="23"/>
          <w:szCs w:val="23"/>
        </w:rPr>
        <w:t>v prípade preukázateľných zmien právnych predpisov (ako sú napr. daňové zákony, colné zákony, vyhlášky, iné administratívne opatrenia štátu), ktoré môžu ovplyvniť cenu predmetu zmluvy.</w:t>
      </w:r>
    </w:p>
    <w:p w14:paraId="35C7B771" w14:textId="746C71B8" w:rsidR="00B04E30" w:rsidRPr="00576832" w:rsidRDefault="00F1781A" w:rsidP="00171D45">
      <w:pPr>
        <w:numPr>
          <w:ilvl w:val="0"/>
          <w:numId w:val="26"/>
        </w:numPr>
        <w:spacing w:after="0"/>
        <w:ind w:left="0" w:hanging="426"/>
        <w:jc w:val="both"/>
        <w:rPr>
          <w:rFonts w:ascii="Times New Roman" w:eastAsia="Times New Roman" w:hAnsi="Times New Roman" w:cs="Times New Roman"/>
          <w:sz w:val="23"/>
          <w:szCs w:val="23"/>
        </w:rPr>
      </w:pPr>
      <w:bookmarkStart w:id="15" w:name="_Hlk226887198"/>
      <w:r w:rsidRPr="00576832">
        <w:rPr>
          <w:rFonts w:ascii="Times New Roman" w:eastAsia="Times New Roman" w:hAnsi="Times New Roman" w:cs="Times New Roman"/>
          <w:sz w:val="23"/>
          <w:szCs w:val="23"/>
        </w:rPr>
        <w:t xml:space="preserve">Predávajúci </w:t>
      </w:r>
      <w:bookmarkEnd w:id="15"/>
      <w:r w:rsidR="00EC2F51" w:rsidRPr="00576832">
        <w:rPr>
          <w:rFonts w:ascii="Times New Roman" w:eastAsia="Times New Roman" w:hAnsi="Times New Roman" w:cs="Times New Roman"/>
          <w:sz w:val="23"/>
          <w:szCs w:val="23"/>
        </w:rPr>
        <w:t xml:space="preserve">sa zaväzuje </w:t>
      </w:r>
      <w:r w:rsidR="00FA392F" w:rsidRPr="00576832">
        <w:rPr>
          <w:rFonts w:ascii="Times New Roman" w:eastAsia="Times New Roman" w:hAnsi="Times New Roman" w:cs="Times New Roman"/>
          <w:sz w:val="23"/>
          <w:szCs w:val="23"/>
        </w:rPr>
        <w:t>k</w:t>
      </w:r>
      <w:r w:rsidR="00EC2F51" w:rsidRPr="00576832">
        <w:rPr>
          <w:rFonts w:ascii="Times New Roman" w:eastAsia="Times New Roman" w:hAnsi="Times New Roman" w:cs="Times New Roman"/>
          <w:sz w:val="23"/>
          <w:szCs w:val="23"/>
        </w:rPr>
        <w:t xml:space="preserve">upujúcemu znížiť jednotkové ceny kedykoľvek počas trvania zmluvy, </w:t>
      </w:r>
      <w:r w:rsidR="00E262B0" w:rsidRPr="00576832">
        <w:rPr>
          <w:rFonts w:ascii="Times New Roman" w:eastAsia="Times New Roman" w:hAnsi="Times New Roman" w:cs="Times New Roman"/>
          <w:sz w:val="23"/>
          <w:szCs w:val="23"/>
        </w:rPr>
        <w:t xml:space="preserve">          </w:t>
      </w:r>
      <w:r w:rsidR="00EC2F51" w:rsidRPr="00576832">
        <w:rPr>
          <w:rFonts w:ascii="Times New Roman" w:eastAsia="Times New Roman" w:hAnsi="Times New Roman" w:cs="Times New Roman"/>
          <w:sz w:val="23"/>
          <w:szCs w:val="23"/>
        </w:rPr>
        <w:t>a to v prípade zavedenia tzv. akciových alebo sezónnych cien tovaru na trhu (ďalej len „sezónne ceny“), a to aj bez vyzvania kupujúcim, priamo znížením ceny vo faktúre vystavenej a doručenej kupujúcemu po dodaní tovaru, ktorého sa sezónne ceny týkajú. Zníženie ceny v dôsledku zavedenia sezónnych cien sa nepovažuje za zmenu zmluvy a nevyžaduje dodatok, ak nemení celkový charakter zmluvy</w:t>
      </w:r>
      <w:r w:rsidR="000E4E73" w:rsidRPr="00576832">
        <w:rPr>
          <w:rFonts w:ascii="Times New Roman" w:eastAsia="Times New Roman" w:hAnsi="Times New Roman" w:cs="Times New Roman"/>
          <w:sz w:val="23"/>
          <w:szCs w:val="23"/>
        </w:rPr>
        <w:t xml:space="preserve"> a celkovú cenu zmluvy</w:t>
      </w:r>
      <w:r w:rsidR="00EC2F51" w:rsidRPr="00576832">
        <w:rPr>
          <w:rFonts w:ascii="Times New Roman" w:eastAsia="Times New Roman" w:hAnsi="Times New Roman" w:cs="Times New Roman"/>
          <w:sz w:val="23"/>
          <w:szCs w:val="23"/>
        </w:rPr>
        <w:t>.</w:t>
      </w:r>
    </w:p>
    <w:p w14:paraId="505015D8" w14:textId="7FA60E92" w:rsidR="00303069" w:rsidRPr="00576832" w:rsidRDefault="00303069" w:rsidP="00171D45">
      <w:pPr>
        <w:numPr>
          <w:ilvl w:val="0"/>
          <w:numId w:val="28"/>
        </w:numPr>
        <w:tabs>
          <w:tab w:val="clear" w:pos="720"/>
        </w:tabs>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Zmluvné strany sa v súlade s § 18 ods. 1 písm. a) zákona č. 343/2015 Z. z. o verejnom obstarávaní dohodli, že ceny jednotlivých položiek tovaru je možné počas trvania tejto zmluvy upraviť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 xml:space="preserve">v závislosti od zmeny cenovej hladiny vyjadrenej indexom cien zverejňovaným Štatistickým úradom Slovenskej republiky. </w:t>
      </w:r>
    </w:p>
    <w:p w14:paraId="2B62D6FD" w14:textId="4B26AEF7" w:rsidR="00303069" w:rsidRPr="00576832"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Na účely tejto zmluvy sa použije: „Index“ = index cien výrobcov priemyselných výrobkov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 xml:space="preserve">pre tuzemský trh v príslušnej kategórii podľa klasifikácie CPA zverejňovaný Štatistickým úradom Slovenskej republiky. </w:t>
      </w:r>
    </w:p>
    <w:p w14:paraId="09DE6162" w14:textId="77777777" w:rsidR="00303069" w:rsidRPr="00576832"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Prvá indexácia môže byť vykonaná najskôr po uplynutí 6 mesiacov odo dňa účinnosti zmluvy. Ďalšia indexácia môže byť vykonaná najskôr po uplynutí ďalších 6 mesiacov od účinnosti predchádzajúcej indexácie, najviac však celkom trikrát počas trvania zmluvy. </w:t>
      </w:r>
    </w:p>
    <w:p w14:paraId="334AAC4B" w14:textId="77777777" w:rsidR="00303069" w:rsidRPr="00576832"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lastRenderedPageBreak/>
        <w:t xml:space="preserve">Nárok na indexáciu vzniká, ak zmena hodnoty Indexu oproti východiskovej hodnote Indexu predstavuje nárast alebo pokles o viac ako 10 %. </w:t>
      </w:r>
    </w:p>
    <w:p w14:paraId="3B9299ED" w14:textId="77777777" w:rsidR="00303069" w:rsidRPr="00576832"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Východiskovou hodnotou Indexu pre:</w:t>
      </w:r>
    </w:p>
    <w:p w14:paraId="0084A744" w14:textId="77777777" w:rsidR="00303069" w:rsidRPr="00576832" w:rsidRDefault="00303069" w:rsidP="00171D45">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a) prvú indexáciu je hodnota Indexu platná ku dňu predloženia ponuky uchádzača vo verejnom obstarávaní,</w:t>
      </w:r>
      <w:r w:rsidRPr="00576832">
        <w:rPr>
          <w:rFonts w:ascii="Times New Roman" w:eastAsia="Times New Roman" w:hAnsi="Times New Roman" w:cs="Times New Roman"/>
          <w:sz w:val="23"/>
          <w:szCs w:val="23"/>
        </w:rPr>
        <w:br/>
        <w:t xml:space="preserve">b) druhú indexáciu je hodnota Indexu použitá pri prvej indexácii, </w:t>
      </w:r>
    </w:p>
    <w:p w14:paraId="52C07BDB" w14:textId="7C119BEA" w:rsidR="00303069" w:rsidRPr="00576832" w:rsidRDefault="00303069" w:rsidP="00171D45">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c) tretiu indexáciu je hodnota Indexu použitá pri druhej indexácii. </w:t>
      </w:r>
    </w:p>
    <w:p w14:paraId="7937A0B6" w14:textId="77777777" w:rsidR="007A6A10" w:rsidRPr="00576832" w:rsidRDefault="007A6A10" w:rsidP="007A6A10">
      <w:pPr>
        <w:numPr>
          <w:ilvl w:val="0"/>
          <w:numId w:val="28"/>
        </w:numPr>
        <w:tabs>
          <w:tab w:val="clear" w:pos="720"/>
        </w:tabs>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Nová jednotková cena položky sa určí podľa vzorca: </w:t>
      </w:r>
    </w:p>
    <w:p w14:paraId="661D51B6" w14:textId="77777777" w:rsidR="007A6A10" w:rsidRPr="00576832" w:rsidRDefault="007A6A10" w:rsidP="007A6A10">
      <w:pPr>
        <w:spacing w:after="0"/>
        <w:jc w:val="both"/>
        <w:rPr>
          <w:rFonts w:ascii="Times New Roman" w:eastAsia="Times New Roman" w:hAnsi="Times New Roman" w:cs="Times New Roman"/>
          <w:sz w:val="23"/>
          <w:szCs w:val="23"/>
        </w:rPr>
      </w:pPr>
      <w:proofErr w:type="spellStart"/>
      <w:r w:rsidRPr="00576832">
        <w:rPr>
          <w:rFonts w:ascii="Times New Roman" w:eastAsia="Times New Roman" w:hAnsi="Times New Roman" w:cs="Times New Roman"/>
          <w:sz w:val="23"/>
          <w:szCs w:val="23"/>
        </w:rPr>
        <w:t>Cn</w:t>
      </w:r>
      <w:proofErr w:type="spellEnd"/>
      <w:r w:rsidRPr="00576832">
        <w:rPr>
          <w:rFonts w:ascii="Times New Roman" w:eastAsia="Times New Roman" w:hAnsi="Times New Roman" w:cs="Times New Roman"/>
          <w:sz w:val="23"/>
          <w:szCs w:val="23"/>
        </w:rPr>
        <w:t>=</w:t>
      </w:r>
      <w:proofErr w:type="spellStart"/>
      <w:r w:rsidRPr="00576832">
        <w:rPr>
          <w:rFonts w:ascii="Times New Roman" w:eastAsia="Times New Roman" w:hAnsi="Times New Roman" w:cs="Times New Roman"/>
          <w:sz w:val="23"/>
          <w:szCs w:val="23"/>
        </w:rPr>
        <w:t>Cp</w:t>
      </w:r>
      <w:proofErr w:type="spellEnd"/>
      <w:r w:rsidRPr="00576832">
        <w:rPr>
          <w:rFonts w:ascii="Times New Roman" w:eastAsia="Times New Roman" w:hAnsi="Times New Roman" w:cs="Times New Roman"/>
          <w:sz w:val="23"/>
          <w:szCs w:val="23"/>
        </w:rPr>
        <w:t>×(In/</w:t>
      </w:r>
      <w:proofErr w:type="spellStart"/>
      <w:r w:rsidRPr="00576832">
        <w:rPr>
          <w:rFonts w:ascii="Times New Roman" w:eastAsia="Times New Roman" w:hAnsi="Times New Roman" w:cs="Times New Roman"/>
          <w:sz w:val="23"/>
          <w:szCs w:val="23"/>
        </w:rPr>
        <w:t>Ip</w:t>
      </w:r>
      <w:proofErr w:type="spellEnd"/>
      <w:r w:rsidRPr="00576832">
        <w:rPr>
          <w:rFonts w:ascii="Times New Roman" w:eastAsia="Times New Roman" w:hAnsi="Times New Roman" w:cs="Times New Roman"/>
          <w:sz w:val="23"/>
          <w:szCs w:val="23"/>
        </w:rPr>
        <w:t>) ​​</w:t>
      </w:r>
    </w:p>
    <w:p w14:paraId="0DD4AD07" w14:textId="77777777" w:rsidR="007A6A10" w:rsidRPr="00576832" w:rsidRDefault="007A6A10" w:rsidP="007A6A10">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kde:</w:t>
      </w:r>
    </w:p>
    <w:p w14:paraId="32FEAD53" w14:textId="77777777" w:rsidR="007A6A10" w:rsidRPr="00576832" w:rsidRDefault="007A6A10" w:rsidP="007A6A10">
      <w:pPr>
        <w:numPr>
          <w:ilvl w:val="0"/>
          <w:numId w:val="29"/>
        </w:numPr>
        <w:tabs>
          <w:tab w:val="clear" w:pos="720"/>
        </w:tabs>
        <w:spacing w:after="0"/>
        <w:ind w:left="0"/>
        <w:jc w:val="both"/>
        <w:rPr>
          <w:rFonts w:ascii="Times New Roman" w:eastAsia="Times New Roman" w:hAnsi="Times New Roman" w:cs="Times New Roman"/>
          <w:sz w:val="23"/>
          <w:szCs w:val="23"/>
        </w:rPr>
      </w:pPr>
      <w:proofErr w:type="spellStart"/>
      <w:r w:rsidRPr="00576832">
        <w:rPr>
          <w:rFonts w:ascii="Times New Roman" w:eastAsia="Times New Roman" w:hAnsi="Times New Roman" w:cs="Times New Roman"/>
          <w:sz w:val="23"/>
          <w:szCs w:val="23"/>
        </w:rPr>
        <w:t>Cn</w:t>
      </w:r>
      <w:proofErr w:type="spellEnd"/>
      <w:r w:rsidRPr="00576832">
        <w:rPr>
          <w:rFonts w:ascii="Times New Roman" w:eastAsia="Times New Roman" w:hAnsi="Times New Roman" w:cs="Times New Roman"/>
          <w:sz w:val="23"/>
          <w:szCs w:val="23"/>
        </w:rPr>
        <w:t xml:space="preserve">​ = nová jednotková cena položky, </w:t>
      </w:r>
    </w:p>
    <w:p w14:paraId="6F4C2370" w14:textId="77777777" w:rsidR="007A6A10" w:rsidRPr="00576832" w:rsidRDefault="007A6A10" w:rsidP="007A6A10">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576832">
        <w:rPr>
          <w:rFonts w:ascii="Times New Roman" w:eastAsia="Times New Roman" w:hAnsi="Times New Roman" w:cs="Times New Roman"/>
          <w:sz w:val="23"/>
          <w:szCs w:val="23"/>
        </w:rPr>
        <w:t>Cp</w:t>
      </w:r>
      <w:proofErr w:type="spellEnd"/>
      <w:r w:rsidRPr="00576832">
        <w:rPr>
          <w:rFonts w:ascii="Times New Roman" w:eastAsia="Times New Roman" w:hAnsi="Times New Roman" w:cs="Times New Roman"/>
          <w:sz w:val="23"/>
          <w:szCs w:val="23"/>
        </w:rPr>
        <w:t xml:space="preserve"> = pôvodná jednotková cena položky, </w:t>
      </w:r>
    </w:p>
    <w:p w14:paraId="56F87B2B" w14:textId="77777777" w:rsidR="007A6A10" w:rsidRPr="00576832" w:rsidRDefault="007A6A10" w:rsidP="007A6A10">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In ​ = aktuálna hodnota Indexu, </w:t>
      </w:r>
    </w:p>
    <w:p w14:paraId="3D24A20D" w14:textId="159A07A7" w:rsidR="00303069" w:rsidRPr="00576832" w:rsidRDefault="007A6A10" w:rsidP="007A6A10">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576832">
        <w:rPr>
          <w:rFonts w:ascii="Times New Roman" w:eastAsia="Times New Roman" w:hAnsi="Times New Roman" w:cs="Times New Roman"/>
          <w:sz w:val="23"/>
          <w:szCs w:val="23"/>
        </w:rPr>
        <w:t>Ip</w:t>
      </w:r>
      <w:proofErr w:type="spellEnd"/>
      <w:r w:rsidRPr="00576832">
        <w:rPr>
          <w:rFonts w:ascii="Times New Roman" w:eastAsia="Times New Roman" w:hAnsi="Times New Roman" w:cs="Times New Roman"/>
          <w:sz w:val="23"/>
          <w:szCs w:val="23"/>
        </w:rPr>
        <w:t xml:space="preserve"> ​ = východisková hodnota Indexu.</w:t>
      </w:r>
      <w:r w:rsidR="00303069" w:rsidRPr="00576832">
        <w:rPr>
          <w:rFonts w:ascii="Times New Roman" w:eastAsia="Times New Roman" w:hAnsi="Times New Roman" w:cs="Times New Roman"/>
          <w:sz w:val="23"/>
          <w:szCs w:val="23"/>
        </w:rPr>
        <w:t xml:space="preserve"> </w:t>
      </w:r>
    </w:p>
    <w:p w14:paraId="41698FEF" w14:textId="6D71EF00" w:rsidR="00303069" w:rsidRPr="00576832" w:rsidRDefault="00303069" w:rsidP="00171D45">
      <w:pPr>
        <w:numPr>
          <w:ilvl w:val="0"/>
          <w:numId w:val="30"/>
        </w:numPr>
        <w:tabs>
          <w:tab w:val="clear" w:pos="720"/>
        </w:tabs>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Indexácia sa vzťahuje výlučne na tú časť predmetu plnenia, ktorá ku dňu doručenia návrhu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 xml:space="preserve">na indexáciu nebola objednaná, dodaná ani vyfakturovaná. </w:t>
      </w:r>
    </w:p>
    <w:p w14:paraId="2A674AF2" w14:textId="77777777" w:rsidR="00303069" w:rsidRPr="00576832"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Zmluvná strana uplatňujúca nárok na indexáciu je povinná doručiť druhej zmluvnej strane písomný návrh na zmenu ceny do 30 dní odo dňa zverejnenia príslušného Indexu Štatistickým úradom Slovenskej republiky. Návrh musí obsahovať:</w:t>
      </w:r>
    </w:p>
    <w:p w14:paraId="09C39B0B" w14:textId="2DD7F7EA" w:rsidR="00303069" w:rsidRPr="00576832" w:rsidRDefault="00303069" w:rsidP="00171D45">
      <w:pPr>
        <w:spacing w:after="0"/>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a) označenie príslušného Indexu,</w:t>
      </w:r>
      <w:r w:rsidRPr="00576832">
        <w:rPr>
          <w:rFonts w:ascii="Times New Roman" w:eastAsia="Times New Roman" w:hAnsi="Times New Roman" w:cs="Times New Roman"/>
          <w:sz w:val="23"/>
          <w:szCs w:val="23"/>
        </w:rPr>
        <w:br/>
        <w:t>b) pôvodnú a aktuálnu hodnotu Indexu,</w:t>
      </w:r>
      <w:r w:rsidRPr="00576832">
        <w:rPr>
          <w:rFonts w:ascii="Times New Roman" w:eastAsia="Times New Roman" w:hAnsi="Times New Roman" w:cs="Times New Roman"/>
          <w:sz w:val="23"/>
          <w:szCs w:val="23"/>
        </w:rPr>
        <w:br/>
        <w:t>c) výpočet novej ceny podľa bodu 6 tohto článku,</w:t>
      </w:r>
      <w:r w:rsidRPr="00576832">
        <w:rPr>
          <w:rFonts w:ascii="Times New Roman" w:eastAsia="Times New Roman" w:hAnsi="Times New Roman" w:cs="Times New Roman"/>
          <w:sz w:val="23"/>
          <w:szCs w:val="23"/>
        </w:rPr>
        <w:br/>
        <w:t>d) určenie položiek, ktorých sa indexácia týka,</w:t>
      </w:r>
      <w:r w:rsidRPr="00576832">
        <w:rPr>
          <w:rFonts w:ascii="Times New Roman" w:eastAsia="Times New Roman" w:hAnsi="Times New Roman" w:cs="Times New Roman"/>
          <w:sz w:val="23"/>
          <w:szCs w:val="23"/>
        </w:rPr>
        <w:br/>
        <w:t xml:space="preserve">e) rozsah plnenia, na ktoré sa indexácia uplatňuje. </w:t>
      </w:r>
    </w:p>
    <w:p w14:paraId="301FB8F5" w14:textId="77777777" w:rsidR="00303069" w:rsidRPr="00576832" w:rsidRDefault="00303069" w:rsidP="00171D45">
      <w:pPr>
        <w:numPr>
          <w:ilvl w:val="0"/>
          <w:numId w:val="30"/>
        </w:numPr>
        <w:tabs>
          <w:tab w:val="clear" w:pos="720"/>
        </w:tabs>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Druhá zmluvná strana je povinná návrh posúdiť do 30 dní odo dňa jeho doručenia. Ak návrh spĺňa podmienky podľa tejto zmluvy, zmluvné strany uzatvoria dodatok k zmluve. </w:t>
      </w:r>
    </w:p>
    <w:p w14:paraId="4C075F2D" w14:textId="77777777" w:rsidR="00303069" w:rsidRPr="00576832"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Zmena ceny nadobúda účinnosť dňom účinnosti dodatku k zmluve. </w:t>
      </w:r>
    </w:p>
    <w:p w14:paraId="51DB28D3" w14:textId="0FBF9F9A" w:rsidR="00303069" w:rsidRPr="00576832"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Ak zmluvná strana neuplatní nárok na indexáciu v lehote podľa bodu 12 tohto článku zmluvy, nárok na príslušnú indexáciu zaniká. </w:t>
      </w:r>
    </w:p>
    <w:p w14:paraId="40AFD444" w14:textId="77777777" w:rsidR="001463BF" w:rsidRPr="00576832" w:rsidRDefault="001463BF" w:rsidP="00171D45">
      <w:pPr>
        <w:spacing w:after="0"/>
        <w:jc w:val="both"/>
        <w:rPr>
          <w:rFonts w:ascii="Times New Roman" w:eastAsia="Times New Roman" w:hAnsi="Times New Roman" w:cs="Times New Roman"/>
          <w:b/>
          <w:bCs/>
          <w:sz w:val="23"/>
          <w:szCs w:val="23"/>
        </w:rPr>
      </w:pPr>
    </w:p>
    <w:p w14:paraId="346EFAD7" w14:textId="77777777" w:rsidR="001463BF" w:rsidRPr="00576832" w:rsidRDefault="009E4185" w:rsidP="00171D45">
      <w:pPr>
        <w:spacing w:after="0"/>
        <w:ind w:hanging="36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Článok č. VI</w:t>
      </w:r>
    </w:p>
    <w:p w14:paraId="2099C9A6" w14:textId="0E6FCB3B" w:rsidR="001463BF" w:rsidRPr="00576832" w:rsidRDefault="009E4185" w:rsidP="00171D45">
      <w:pPr>
        <w:spacing w:after="0"/>
        <w:ind w:hanging="36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Platobné podmienky</w:t>
      </w:r>
    </w:p>
    <w:p w14:paraId="53254F30" w14:textId="431DBE03" w:rsidR="00EC2F51" w:rsidRPr="00576832" w:rsidRDefault="00EC2F51" w:rsidP="00171D45">
      <w:pPr>
        <w:numPr>
          <w:ilvl w:val="0"/>
          <w:numId w:val="6"/>
        </w:numPr>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Právo na zaplatenie kúpnej ceny zo strany </w:t>
      </w:r>
      <w:r w:rsidR="00FA392F" w:rsidRPr="00576832">
        <w:rPr>
          <w:rFonts w:ascii="Times New Roman" w:eastAsia="Times New Roman" w:hAnsi="Times New Roman" w:cs="Times New Roman"/>
          <w:sz w:val="23"/>
          <w:szCs w:val="23"/>
        </w:rPr>
        <w:t>k</w:t>
      </w:r>
      <w:r w:rsidRPr="00576832">
        <w:rPr>
          <w:rFonts w:ascii="Times New Roman" w:eastAsia="Times New Roman" w:hAnsi="Times New Roman" w:cs="Times New Roman"/>
          <w:sz w:val="23"/>
          <w:szCs w:val="23"/>
        </w:rPr>
        <w:t xml:space="preserve">upujúceho vzniká </w:t>
      </w:r>
      <w:bookmarkStart w:id="16" w:name="_Hlk226887224"/>
      <w:r w:rsidR="00F1781A" w:rsidRPr="00576832">
        <w:rPr>
          <w:rFonts w:ascii="Times New Roman" w:eastAsia="Times New Roman" w:hAnsi="Times New Roman" w:cs="Times New Roman"/>
          <w:sz w:val="23"/>
          <w:szCs w:val="23"/>
        </w:rPr>
        <w:t>predávajúcemu</w:t>
      </w:r>
      <w:bookmarkEnd w:id="16"/>
      <w:r w:rsidR="00F1781A"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riadnym a včasným splnením jeho záväzku.</w:t>
      </w:r>
      <w:r w:rsidRPr="00576832">
        <w:rPr>
          <w:rFonts w:ascii="Times New Roman" w:eastAsia="Arial" w:hAnsi="Times New Roman" w:cs="Times New Roman"/>
          <w:sz w:val="23"/>
          <w:szCs w:val="23"/>
        </w:rPr>
        <w:t xml:space="preserve"> </w:t>
      </w:r>
      <w:bookmarkStart w:id="17" w:name="_Hlk226887234"/>
      <w:r w:rsidR="00F1781A" w:rsidRPr="00576832">
        <w:rPr>
          <w:rFonts w:ascii="Times New Roman" w:eastAsia="Times New Roman" w:hAnsi="Times New Roman" w:cs="Times New Roman"/>
          <w:sz w:val="23"/>
          <w:szCs w:val="23"/>
        </w:rPr>
        <w:t>Predávajúci</w:t>
      </w:r>
      <w:bookmarkEnd w:id="17"/>
      <w:r w:rsidR="00F1781A"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 xml:space="preserve">je oprávnený fakturovať len plnenia, ktoré </w:t>
      </w:r>
      <w:r w:rsidR="00FA392F" w:rsidRPr="00576832">
        <w:rPr>
          <w:rFonts w:ascii="Times New Roman" w:eastAsia="Times New Roman" w:hAnsi="Times New Roman" w:cs="Times New Roman"/>
          <w:sz w:val="23"/>
          <w:szCs w:val="23"/>
        </w:rPr>
        <w:t>k</w:t>
      </w:r>
      <w:r w:rsidRPr="00576832">
        <w:rPr>
          <w:rFonts w:ascii="Times New Roman" w:eastAsia="Times New Roman" w:hAnsi="Times New Roman" w:cs="Times New Roman"/>
          <w:sz w:val="23"/>
          <w:szCs w:val="23"/>
        </w:rPr>
        <w:t>upujúci preukázateľne objednal a ktoré boli riadne dodané a prevzaté.</w:t>
      </w:r>
    </w:p>
    <w:p w14:paraId="595BC89E" w14:textId="5C6B6472" w:rsidR="00EC2F51" w:rsidRPr="00576832" w:rsidRDefault="009817A5" w:rsidP="00171D45">
      <w:pPr>
        <w:numPr>
          <w:ilvl w:val="0"/>
          <w:numId w:val="6"/>
        </w:numPr>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Kúpna cena je splatná na základe faktúry, ktorá bude kupujúcemu odovzdaná súčasne s predmetom plnenia, prípadne po dohode zmluvných strán raz týždenne (t. j. faktúra vystavená za tovar dodaný počas predchádzajúcich 7 dní). </w:t>
      </w:r>
      <w:r w:rsidR="00EC2F51" w:rsidRPr="00576832">
        <w:rPr>
          <w:rFonts w:ascii="Times New Roman" w:eastAsia="Times New Roman" w:hAnsi="Times New Roman" w:cs="Times New Roman"/>
          <w:sz w:val="23"/>
          <w:szCs w:val="23"/>
        </w:rPr>
        <w:t xml:space="preserve">Faktúry musia obsahovať náležitosti daňového dokladu </w:t>
      </w:r>
      <w:r w:rsidR="00E262B0" w:rsidRPr="00576832">
        <w:rPr>
          <w:rFonts w:ascii="Times New Roman" w:eastAsia="Times New Roman" w:hAnsi="Times New Roman" w:cs="Times New Roman"/>
          <w:sz w:val="23"/>
          <w:szCs w:val="23"/>
        </w:rPr>
        <w:t xml:space="preserve">                                 </w:t>
      </w:r>
      <w:r w:rsidR="00EC2F51" w:rsidRPr="00576832">
        <w:rPr>
          <w:rFonts w:ascii="Times New Roman" w:eastAsia="Times New Roman" w:hAnsi="Times New Roman" w:cs="Times New Roman"/>
          <w:sz w:val="23"/>
          <w:szCs w:val="23"/>
        </w:rPr>
        <w:t xml:space="preserve">a špecifikáciu ceny, povinnou prílohou faktúry je dodací list skutočne prebraného tovaru kupujúcim. Lehota splatnosti faktúry je do </w:t>
      </w:r>
      <w:r w:rsidRPr="00576832">
        <w:rPr>
          <w:rFonts w:ascii="Times New Roman" w:eastAsia="Times New Roman" w:hAnsi="Times New Roman" w:cs="Times New Roman"/>
          <w:sz w:val="23"/>
          <w:szCs w:val="23"/>
        </w:rPr>
        <w:t>30</w:t>
      </w:r>
      <w:r w:rsidR="00217D5A" w:rsidRPr="00576832">
        <w:rPr>
          <w:rFonts w:ascii="Times New Roman" w:eastAsia="Times New Roman" w:hAnsi="Times New Roman" w:cs="Times New Roman"/>
          <w:sz w:val="23"/>
          <w:szCs w:val="23"/>
        </w:rPr>
        <w:t xml:space="preserve"> dní</w:t>
      </w:r>
      <w:r w:rsidR="00EC2F51" w:rsidRPr="00576832">
        <w:rPr>
          <w:rFonts w:ascii="Times New Roman" w:eastAsia="Times New Roman" w:hAnsi="Times New Roman" w:cs="Times New Roman"/>
          <w:sz w:val="23"/>
          <w:szCs w:val="23"/>
        </w:rPr>
        <w:t xml:space="preserve"> odo dňa jej doručenia. Pre účely tejto dohody sa za deň úhrady považuje deň odoslania príslušnej finančnej sumy z účtu kupujúceho na účet predávajúceho. Obsahom faktúry  môžu byť len také komodity, ktoré patria do kategórie </w:t>
      </w:r>
      <w:r w:rsidR="007A6A10" w:rsidRPr="00576832">
        <w:rPr>
          <w:rFonts w:ascii="Times New Roman" w:eastAsia="Times New Roman" w:hAnsi="Times New Roman" w:cs="Times New Roman"/>
          <w:sz w:val="23"/>
          <w:szCs w:val="23"/>
        </w:rPr>
        <w:t>mrazených výrobkov</w:t>
      </w:r>
      <w:r w:rsidR="00EC2F51" w:rsidRPr="00576832">
        <w:rPr>
          <w:rFonts w:ascii="Times New Roman" w:eastAsia="Times New Roman" w:hAnsi="Times New Roman" w:cs="Times New Roman"/>
          <w:sz w:val="23"/>
          <w:szCs w:val="23"/>
        </w:rPr>
        <w:t>, v opačnom prípade kupujúci má právo ju vrátiť na opravu.</w:t>
      </w:r>
    </w:p>
    <w:p w14:paraId="312C299E" w14:textId="0244C0CA" w:rsidR="00EC2F51" w:rsidRPr="00576832" w:rsidRDefault="00EC2F51" w:rsidP="00171D45">
      <w:pPr>
        <w:numPr>
          <w:ilvl w:val="0"/>
          <w:numId w:val="6"/>
        </w:numPr>
        <w:spacing w:after="0"/>
        <w:ind w:left="0"/>
        <w:jc w:val="both"/>
        <w:rPr>
          <w:rFonts w:ascii="Times New Roman" w:eastAsia="Times New Roman" w:hAnsi="Times New Roman" w:cs="Times New Roman"/>
          <w:sz w:val="23"/>
          <w:szCs w:val="23"/>
        </w:rPr>
      </w:pPr>
      <w:bookmarkStart w:id="18" w:name="_heading=h.sg2l793g2dsk" w:colFirst="0" w:colLast="0"/>
      <w:bookmarkStart w:id="19" w:name="_heading=h.5l2e5ds2cqdo" w:colFirst="0" w:colLast="0"/>
      <w:bookmarkEnd w:id="18"/>
      <w:bookmarkEnd w:id="19"/>
      <w:r w:rsidRPr="00576832">
        <w:rPr>
          <w:rFonts w:ascii="Times New Roman" w:eastAsia="Times New Roman" w:hAnsi="Times New Roman" w:cs="Times New Roman"/>
          <w:sz w:val="23"/>
          <w:szCs w:val="23"/>
        </w:rPr>
        <w:t xml:space="preserve">V prípade, ak faktúra nebude obsahovať všetky náležitosti daňového dokladu v zmysle príslušných právnych predpisov ako aj dohodnuté v tejto zmluve, kupujúci je oprávnený vrátiť ju dotyčnému predávajúcemu do dátumu splatnosti s tým, že prestane plynúť lehota splatnosti faktúry. </w:t>
      </w:r>
      <w:r w:rsidRPr="00576832">
        <w:rPr>
          <w:rFonts w:ascii="Times New Roman" w:eastAsia="Times New Roman" w:hAnsi="Times New Roman" w:cs="Times New Roman"/>
          <w:sz w:val="23"/>
          <w:szCs w:val="23"/>
        </w:rPr>
        <w:lastRenderedPageBreak/>
        <w:t xml:space="preserve">Predávajúci je povinný faktúru podľa charakteru nedostatku opraviť alebo vystaviť novú.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Na opravenej alebo novej faktúre vyznačí nový dátum splatnosti faktúry.</w:t>
      </w:r>
    </w:p>
    <w:p w14:paraId="5469763F" w14:textId="5560EB07" w:rsidR="001463BF" w:rsidRPr="00576832" w:rsidRDefault="007A6A10" w:rsidP="00171D45">
      <w:pPr>
        <w:numPr>
          <w:ilvl w:val="0"/>
          <w:numId w:val="6"/>
        </w:numPr>
        <w:spacing w:after="0"/>
        <w:ind w:left="0"/>
        <w:jc w:val="both"/>
        <w:rPr>
          <w:rFonts w:ascii="Times New Roman" w:eastAsia="Times New Roman" w:hAnsi="Times New Roman" w:cs="Times New Roman"/>
          <w:sz w:val="23"/>
          <w:szCs w:val="23"/>
        </w:rPr>
      </w:pPr>
      <w:bookmarkStart w:id="20" w:name="_heading=h.xp8yvwp3w58c" w:colFirst="0" w:colLast="0"/>
      <w:bookmarkEnd w:id="20"/>
      <w:r w:rsidRPr="00576832">
        <w:rPr>
          <w:rFonts w:ascii="Times New Roman" w:eastAsia="Times New Roman" w:hAnsi="Times New Roman" w:cs="Times New Roman"/>
          <w:sz w:val="23"/>
          <w:szCs w:val="23"/>
        </w:rPr>
        <w:t>Predávajúcemu sa umožňuje realizovať elektronickú fakturáciu v súlade s platnou legislatívou upravujúcou elektronickú fakturáciu.</w:t>
      </w:r>
    </w:p>
    <w:p w14:paraId="1FCFF8D6" w14:textId="77777777" w:rsidR="00FA086E" w:rsidRPr="00576832" w:rsidRDefault="00FA086E" w:rsidP="00171D45">
      <w:pPr>
        <w:spacing w:after="0"/>
        <w:ind w:hanging="360"/>
        <w:jc w:val="center"/>
        <w:rPr>
          <w:rFonts w:ascii="Times New Roman" w:eastAsia="Times New Roman" w:hAnsi="Times New Roman" w:cs="Times New Roman"/>
          <w:b/>
          <w:bCs/>
          <w:sz w:val="23"/>
          <w:szCs w:val="23"/>
        </w:rPr>
      </w:pPr>
    </w:p>
    <w:p w14:paraId="6CEA3C94" w14:textId="61BE4157" w:rsidR="001463BF" w:rsidRPr="00576832" w:rsidRDefault="009E4185" w:rsidP="00171D45">
      <w:pPr>
        <w:spacing w:after="0"/>
        <w:ind w:hanging="36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Článok č. VII</w:t>
      </w:r>
    </w:p>
    <w:p w14:paraId="7122F6F8" w14:textId="7B2F3E44" w:rsidR="001463BF" w:rsidRPr="00576832" w:rsidRDefault="009E4185" w:rsidP="00171D45">
      <w:pPr>
        <w:spacing w:after="0"/>
        <w:ind w:hanging="36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Možnosť odmietnutia tovaru</w:t>
      </w:r>
    </w:p>
    <w:p w14:paraId="12A15D98" w14:textId="77777777" w:rsidR="00002D10" w:rsidRPr="00576832" w:rsidRDefault="009E4185" w:rsidP="00171D45">
      <w:pPr>
        <w:numPr>
          <w:ilvl w:val="0"/>
          <w:numId w:val="13"/>
        </w:numPr>
        <w:tabs>
          <w:tab w:val="left" w:pos="360"/>
        </w:tabs>
        <w:spacing w:after="0"/>
        <w:ind w:left="0"/>
        <w:jc w:val="both"/>
        <w:rPr>
          <w:rFonts w:ascii="Times New Roman" w:hAnsi="Times New Roman" w:cs="Times New Roman"/>
          <w:sz w:val="23"/>
          <w:szCs w:val="23"/>
        </w:rPr>
      </w:pPr>
      <w:r w:rsidRPr="00576832">
        <w:rPr>
          <w:rFonts w:ascii="Times New Roman" w:eastAsia="Times New Roman" w:hAnsi="Times New Roman" w:cs="Times New Roman"/>
          <w:sz w:val="23"/>
          <w:szCs w:val="23"/>
        </w:rPr>
        <w:t>Kupujúci si vyhradzuje právo odmietnuť prevziať tovar z dôvodu nedodržania ceny, akosti, druhu, štruktúry alebo množstva tovaru špecifikovaného čiastkovou objednávkou, pokiaľ sa zmluvné strany nedohodnú inak.</w:t>
      </w:r>
    </w:p>
    <w:p w14:paraId="62D232FC" w14:textId="61D66912" w:rsidR="001463BF" w:rsidRPr="00576832" w:rsidRDefault="00EC2F51" w:rsidP="00171D45">
      <w:pPr>
        <w:numPr>
          <w:ilvl w:val="0"/>
          <w:numId w:val="13"/>
        </w:numPr>
        <w:tabs>
          <w:tab w:val="left" w:pos="360"/>
        </w:tabs>
        <w:spacing w:after="0"/>
        <w:ind w:left="0"/>
        <w:jc w:val="both"/>
        <w:rPr>
          <w:rFonts w:ascii="Times New Roman" w:hAnsi="Times New Roman" w:cs="Times New Roman"/>
          <w:sz w:val="23"/>
          <w:szCs w:val="23"/>
        </w:rPr>
      </w:pPr>
      <w:r w:rsidRPr="00576832">
        <w:rPr>
          <w:rFonts w:ascii="Times New Roman" w:eastAsia="Times New Roman" w:hAnsi="Times New Roman" w:cs="Times New Roman"/>
          <w:sz w:val="23"/>
          <w:szCs w:val="23"/>
        </w:rPr>
        <w:t xml:space="preserve">Kupujúci, prostredníctvom zodpovedných osôb pri realizácii dodávok tovaru </w:t>
      </w:r>
      <w:r w:rsidR="00F1781A" w:rsidRPr="00576832">
        <w:rPr>
          <w:rFonts w:ascii="Times New Roman" w:eastAsia="Times New Roman" w:hAnsi="Times New Roman" w:cs="Times New Roman"/>
          <w:sz w:val="23"/>
          <w:szCs w:val="23"/>
        </w:rPr>
        <w:t>predávajúcim</w:t>
      </w:r>
      <w:r w:rsidRPr="00576832">
        <w:rPr>
          <w:rFonts w:ascii="Times New Roman" w:eastAsia="Times New Roman" w:hAnsi="Times New Roman" w:cs="Times New Roman"/>
          <w:sz w:val="23"/>
          <w:szCs w:val="23"/>
        </w:rPr>
        <w:t>, bude vykonávať kontrolu preberaného tovaru z dôvodu overenia či dodaný tovar má požadovanú kvalitu a spĺňa parametre čerstvosti napr. overením aký čas zostáva do dátumu spotreby resp. dátumu minimálnej trvanlivosti. V</w:t>
      </w:r>
      <w:r w:rsidR="00BA579C" w:rsidRPr="00576832">
        <w:rPr>
          <w:rFonts w:ascii="Times New Roman" w:eastAsia="Times New Roman" w:hAnsi="Times New Roman" w:cs="Times New Roman"/>
          <w:sz w:val="23"/>
          <w:szCs w:val="23"/>
        </w:rPr>
        <w:t> </w:t>
      </w:r>
      <w:r w:rsidRPr="00576832">
        <w:rPr>
          <w:rFonts w:ascii="Times New Roman" w:eastAsia="Times New Roman" w:hAnsi="Times New Roman" w:cs="Times New Roman"/>
          <w:sz w:val="23"/>
          <w:szCs w:val="23"/>
        </w:rPr>
        <w:t>prípade</w:t>
      </w:r>
      <w:r w:rsidR="00BA579C" w:rsidRPr="00576832">
        <w:rPr>
          <w:rFonts w:ascii="Times New Roman" w:eastAsia="Times New Roman" w:hAnsi="Times New Roman" w:cs="Times New Roman"/>
          <w:sz w:val="23"/>
          <w:szCs w:val="23"/>
        </w:rPr>
        <w:t>,</w:t>
      </w:r>
      <w:r w:rsidRPr="00576832">
        <w:rPr>
          <w:rFonts w:ascii="Times New Roman" w:eastAsia="Times New Roman" w:hAnsi="Times New Roman" w:cs="Times New Roman"/>
          <w:sz w:val="23"/>
          <w:szCs w:val="23"/>
        </w:rPr>
        <w:t xml:space="preserve"> </w:t>
      </w:r>
      <w:r w:rsidR="00F1781A" w:rsidRPr="00576832">
        <w:rPr>
          <w:rFonts w:ascii="Times New Roman" w:eastAsia="Times New Roman" w:hAnsi="Times New Roman" w:cs="Times New Roman"/>
          <w:sz w:val="23"/>
          <w:szCs w:val="23"/>
        </w:rPr>
        <w:t xml:space="preserve">ak predávajúci </w:t>
      </w:r>
      <w:r w:rsidRPr="00576832">
        <w:rPr>
          <w:rFonts w:ascii="Times New Roman" w:eastAsia="Times New Roman" w:hAnsi="Times New Roman" w:cs="Times New Roman"/>
          <w:sz w:val="23"/>
          <w:szCs w:val="23"/>
        </w:rPr>
        <w:t xml:space="preserve">poruší zásadu čerstvosti a kvality dodaného tovaru, kupujúci tento nepreberie a bude sa to považovať za hrubé porušenie zmluvy a kupujúcemu vznikne právo na okamžité odstúpenie od zmluvy. Kupujúci je oprávnený odmietnuť prevziať tovar aj v prípade, ak jeho kvalitatívne vlastnosti nezodpovedajú zmyslovému hodnoteniu uvedenému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v tejto zmluve.</w:t>
      </w:r>
      <w:r w:rsidR="009E4185" w:rsidRPr="00576832">
        <w:rPr>
          <w:rFonts w:ascii="Times New Roman" w:eastAsia="Times New Roman" w:hAnsi="Times New Roman" w:cs="Times New Roman"/>
          <w:sz w:val="23"/>
          <w:szCs w:val="23"/>
        </w:rPr>
        <w:t xml:space="preserve">  </w:t>
      </w:r>
      <w:r w:rsidR="009E4185" w:rsidRPr="00576832">
        <w:rPr>
          <w:rFonts w:ascii="Times New Roman" w:eastAsia="Times New Roman" w:hAnsi="Times New Roman" w:cs="Times New Roman"/>
          <w:sz w:val="23"/>
          <w:szCs w:val="23"/>
        </w:rPr>
        <w:tab/>
        <w:t xml:space="preserve"> </w:t>
      </w:r>
    </w:p>
    <w:p w14:paraId="34FAE582" w14:textId="77777777" w:rsidR="001463BF" w:rsidRPr="00576832" w:rsidRDefault="001463BF" w:rsidP="00171D45">
      <w:pPr>
        <w:spacing w:after="0"/>
        <w:jc w:val="both"/>
        <w:rPr>
          <w:rFonts w:ascii="Times New Roman" w:eastAsia="Times New Roman" w:hAnsi="Times New Roman" w:cs="Times New Roman"/>
          <w:sz w:val="23"/>
          <w:szCs w:val="23"/>
        </w:rPr>
      </w:pPr>
    </w:p>
    <w:p w14:paraId="18437EA7" w14:textId="77777777" w:rsidR="001463BF" w:rsidRPr="00576832" w:rsidRDefault="009E4185" w:rsidP="00171D45">
      <w:pPr>
        <w:spacing w:after="0"/>
        <w:ind w:hanging="36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Článok č. VIII</w:t>
      </w:r>
    </w:p>
    <w:p w14:paraId="705E78A6" w14:textId="3DE77C0C" w:rsidR="001463BF" w:rsidRPr="00576832" w:rsidRDefault="009E4185" w:rsidP="00171D45">
      <w:pPr>
        <w:spacing w:after="0"/>
        <w:jc w:val="both"/>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 xml:space="preserve">                                              Práva a povinnosti zmluvných strán</w:t>
      </w:r>
    </w:p>
    <w:p w14:paraId="0649B39E" w14:textId="516B1146" w:rsidR="00EC2F51" w:rsidRPr="00576832" w:rsidRDefault="0056341F" w:rsidP="00171D45">
      <w:pPr>
        <w:pStyle w:val="Odrkaodsad10"/>
        <w:spacing w:line="276" w:lineRule="auto"/>
        <w:ind w:left="0"/>
        <w:rPr>
          <w:rFonts w:ascii="Times New Roman" w:hAnsi="Times New Roman" w:cs="Times New Roman"/>
          <w:sz w:val="23"/>
          <w:szCs w:val="23"/>
        </w:rPr>
      </w:pPr>
      <w:r w:rsidRPr="00576832">
        <w:rPr>
          <w:rFonts w:ascii="Times New Roman" w:hAnsi="Times New Roman" w:cs="Times New Roman"/>
          <w:sz w:val="23"/>
          <w:szCs w:val="23"/>
        </w:rPr>
        <w:t xml:space="preserve">Predávajúci </w:t>
      </w:r>
      <w:r w:rsidR="00EC2F51" w:rsidRPr="00576832">
        <w:rPr>
          <w:rFonts w:ascii="Times New Roman" w:hAnsi="Times New Roman" w:cs="Times New Roman"/>
          <w:sz w:val="23"/>
          <w:szCs w:val="23"/>
        </w:rPr>
        <w:t xml:space="preserve">je povinný dodať predmet kúpy kupujúcemu v požadovanom rozsahu, množstve, druhu, v bezchybnom stave a  dohodnutej kvalite uvedených v čiastkovej objednávke najneskôr </w:t>
      </w:r>
      <w:r w:rsidR="005B677E" w:rsidRPr="00576832">
        <w:rPr>
          <w:rFonts w:ascii="Times New Roman" w:hAnsi="Times New Roman" w:cs="Times New Roman"/>
          <w:sz w:val="23"/>
          <w:szCs w:val="23"/>
        </w:rPr>
        <w:t>v časoch uvedených</w:t>
      </w:r>
      <w:r w:rsidR="00EC2F51" w:rsidRPr="00576832">
        <w:rPr>
          <w:rFonts w:ascii="Times New Roman" w:hAnsi="Times New Roman" w:cs="Times New Roman"/>
          <w:sz w:val="23"/>
          <w:szCs w:val="23"/>
        </w:rPr>
        <w:t xml:space="preserve"> </w:t>
      </w:r>
      <w:r w:rsidR="005B677E" w:rsidRPr="00576832">
        <w:rPr>
          <w:rFonts w:ascii="Times New Roman" w:hAnsi="Times New Roman" w:cs="Times New Roman"/>
          <w:sz w:val="23"/>
          <w:szCs w:val="23"/>
        </w:rPr>
        <w:t>v</w:t>
      </w:r>
      <w:r w:rsidR="00EC2F51" w:rsidRPr="00576832">
        <w:rPr>
          <w:rFonts w:ascii="Times New Roman" w:hAnsi="Times New Roman" w:cs="Times New Roman"/>
          <w:sz w:val="23"/>
          <w:szCs w:val="23"/>
        </w:rPr>
        <w:t xml:space="preserve"> článk</w:t>
      </w:r>
      <w:r w:rsidR="005B677E" w:rsidRPr="00576832">
        <w:rPr>
          <w:rFonts w:ascii="Times New Roman" w:hAnsi="Times New Roman" w:cs="Times New Roman"/>
          <w:sz w:val="23"/>
          <w:szCs w:val="23"/>
        </w:rPr>
        <w:t>u</w:t>
      </w:r>
      <w:r w:rsidR="00EC2F51" w:rsidRPr="00576832">
        <w:rPr>
          <w:rFonts w:ascii="Times New Roman" w:hAnsi="Times New Roman" w:cs="Times New Roman"/>
          <w:sz w:val="23"/>
          <w:szCs w:val="23"/>
        </w:rPr>
        <w:t xml:space="preserve"> č. IV a</w:t>
      </w:r>
      <w:r w:rsidR="005B677E" w:rsidRPr="00576832">
        <w:rPr>
          <w:rFonts w:ascii="Times New Roman" w:hAnsi="Times New Roman" w:cs="Times New Roman"/>
          <w:sz w:val="23"/>
          <w:szCs w:val="23"/>
        </w:rPr>
        <w:t xml:space="preserve"> v súlade s </w:t>
      </w:r>
      <w:r w:rsidR="00056D89" w:rsidRPr="00576832">
        <w:rPr>
          <w:rFonts w:ascii="Times New Roman" w:hAnsi="Times New Roman" w:cs="Times New Roman"/>
          <w:sz w:val="23"/>
          <w:szCs w:val="23"/>
        </w:rPr>
        <w:t xml:space="preserve">článkom </w:t>
      </w:r>
      <w:r w:rsidR="005B677E" w:rsidRPr="00576832">
        <w:rPr>
          <w:rFonts w:ascii="Times New Roman" w:hAnsi="Times New Roman" w:cs="Times New Roman"/>
          <w:sz w:val="23"/>
          <w:szCs w:val="23"/>
        </w:rPr>
        <w:t xml:space="preserve">č. IV </w:t>
      </w:r>
      <w:r w:rsidR="00EC2F51" w:rsidRPr="00576832">
        <w:rPr>
          <w:rFonts w:ascii="Times New Roman" w:hAnsi="Times New Roman" w:cs="Times New Roman"/>
          <w:sz w:val="23"/>
          <w:szCs w:val="23"/>
        </w:rPr>
        <w:t xml:space="preserve">tejto zmluvy do zariadenia kupujúceho, čo zodpovedný zamestnanec potvrdí podpísaním preberacieho protokolu </w:t>
      </w:r>
      <w:r w:rsidR="00E262B0" w:rsidRPr="00576832">
        <w:rPr>
          <w:rFonts w:ascii="Times New Roman" w:hAnsi="Times New Roman" w:cs="Times New Roman"/>
          <w:sz w:val="23"/>
          <w:szCs w:val="23"/>
        </w:rPr>
        <w:t xml:space="preserve">                         </w:t>
      </w:r>
      <w:r w:rsidR="00EC2F51" w:rsidRPr="00576832">
        <w:rPr>
          <w:rFonts w:ascii="Times New Roman" w:hAnsi="Times New Roman" w:cs="Times New Roman"/>
          <w:sz w:val="23"/>
          <w:szCs w:val="23"/>
        </w:rPr>
        <w:t>alebo dodacieho listu.</w:t>
      </w:r>
    </w:p>
    <w:p w14:paraId="15BC1E03" w14:textId="298C83BB" w:rsidR="001463BF" w:rsidRPr="00576832" w:rsidRDefault="00EC2F51" w:rsidP="00171D45">
      <w:pPr>
        <w:pStyle w:val="Odrkaodsad10"/>
        <w:spacing w:line="276" w:lineRule="auto"/>
        <w:ind w:left="0"/>
        <w:rPr>
          <w:rFonts w:ascii="Times New Roman" w:hAnsi="Times New Roman" w:cs="Times New Roman"/>
          <w:sz w:val="23"/>
          <w:szCs w:val="23"/>
        </w:rPr>
      </w:pPr>
      <w:r w:rsidRPr="00576832">
        <w:rPr>
          <w:rFonts w:ascii="Times New Roman" w:hAnsi="Times New Roman" w:cs="Times New Roman"/>
          <w:sz w:val="23"/>
          <w:szCs w:val="23"/>
        </w:rPr>
        <w:t xml:space="preserve">Kupujúci je povinný požadované dodávky objednať formou telefonickej, písomnej </w:t>
      </w:r>
      <w:r w:rsidR="00E262B0" w:rsidRPr="00576832">
        <w:rPr>
          <w:rFonts w:ascii="Times New Roman" w:hAnsi="Times New Roman" w:cs="Times New Roman"/>
          <w:sz w:val="23"/>
          <w:szCs w:val="23"/>
        </w:rPr>
        <w:t xml:space="preserve">                               </w:t>
      </w:r>
      <w:r w:rsidRPr="00576832">
        <w:rPr>
          <w:rFonts w:ascii="Times New Roman" w:hAnsi="Times New Roman" w:cs="Times New Roman"/>
          <w:sz w:val="23"/>
          <w:szCs w:val="23"/>
        </w:rPr>
        <w:t xml:space="preserve">alebo elektronickej objednávky (e-mail). V prípade oneskorenia predložených objednávok žiaden predávajúci nemôže byť sankcionovaný za </w:t>
      </w:r>
      <w:r w:rsidR="00443E93" w:rsidRPr="00576832">
        <w:rPr>
          <w:rFonts w:ascii="Times New Roman" w:hAnsi="Times New Roman" w:cs="Times New Roman"/>
          <w:sz w:val="23"/>
          <w:szCs w:val="23"/>
        </w:rPr>
        <w:t xml:space="preserve">ich </w:t>
      </w:r>
      <w:r w:rsidRPr="00576832">
        <w:rPr>
          <w:rFonts w:ascii="Times New Roman" w:hAnsi="Times New Roman" w:cs="Times New Roman"/>
          <w:sz w:val="23"/>
          <w:szCs w:val="23"/>
        </w:rPr>
        <w:t>neúplné vybavenie.</w:t>
      </w:r>
    </w:p>
    <w:p w14:paraId="567061D2" w14:textId="77777777" w:rsidR="00EC2F51" w:rsidRPr="00576832" w:rsidRDefault="00EC2F51" w:rsidP="00171D45">
      <w:pPr>
        <w:spacing w:after="0"/>
        <w:jc w:val="both"/>
        <w:rPr>
          <w:rFonts w:ascii="Times New Roman" w:eastAsia="Times New Roman" w:hAnsi="Times New Roman" w:cs="Times New Roman"/>
          <w:sz w:val="23"/>
          <w:szCs w:val="23"/>
        </w:rPr>
      </w:pPr>
    </w:p>
    <w:p w14:paraId="37E562A8" w14:textId="77777777" w:rsidR="001463BF" w:rsidRPr="00576832" w:rsidRDefault="009E4185" w:rsidP="00171D45">
      <w:pPr>
        <w:spacing w:after="0"/>
        <w:ind w:hanging="36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Článok č. IX</w:t>
      </w:r>
    </w:p>
    <w:p w14:paraId="7606AB0F" w14:textId="205D0B74" w:rsidR="001463BF" w:rsidRPr="00576832" w:rsidRDefault="009E4185" w:rsidP="00171D45">
      <w:pPr>
        <w:spacing w:after="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Zodpovednosť za vady a akosť tovarov</w:t>
      </w:r>
    </w:p>
    <w:p w14:paraId="473A2223" w14:textId="42621783" w:rsidR="00EC2F51" w:rsidRPr="00576832"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Predávajúci </w:t>
      </w:r>
      <w:r w:rsidR="00EC2F51" w:rsidRPr="00576832">
        <w:rPr>
          <w:rFonts w:ascii="Times New Roman" w:eastAsia="Times New Roman" w:hAnsi="Times New Roman" w:cs="Times New Roman"/>
          <w:sz w:val="23"/>
          <w:szCs w:val="23"/>
        </w:rPr>
        <w:t xml:space="preserve">zodpovedá za to, že dodaný tovar je spôsobilý na uvedenie na trh a spĺňa všetky kvalitatívne požiadavky, ktoré sú stanovené všeobecne záväznými právnymi predpismi, </w:t>
      </w:r>
      <w:r w:rsidR="00E262B0" w:rsidRPr="00576832">
        <w:rPr>
          <w:rFonts w:ascii="Times New Roman" w:eastAsia="Times New Roman" w:hAnsi="Times New Roman" w:cs="Times New Roman"/>
          <w:sz w:val="23"/>
          <w:szCs w:val="23"/>
        </w:rPr>
        <w:t xml:space="preserve">                    </w:t>
      </w:r>
      <w:r w:rsidR="00EC2F51" w:rsidRPr="00576832">
        <w:rPr>
          <w:rFonts w:ascii="Times New Roman" w:eastAsia="Times New Roman" w:hAnsi="Times New Roman" w:cs="Times New Roman"/>
          <w:sz w:val="23"/>
          <w:szCs w:val="23"/>
        </w:rPr>
        <w:t xml:space="preserve">ako i normami a požiadavkami predpisov Európskej únie pre potraviny. </w:t>
      </w:r>
      <w:r w:rsidRPr="00576832">
        <w:rPr>
          <w:rFonts w:ascii="Times New Roman" w:eastAsia="Times New Roman" w:hAnsi="Times New Roman" w:cs="Times New Roman"/>
          <w:sz w:val="23"/>
          <w:szCs w:val="23"/>
        </w:rPr>
        <w:t xml:space="preserve">Predávajúci </w:t>
      </w:r>
      <w:r w:rsidR="00EC2F51" w:rsidRPr="00576832">
        <w:rPr>
          <w:rFonts w:ascii="Times New Roman" w:eastAsia="Times New Roman" w:hAnsi="Times New Roman" w:cs="Times New Roman"/>
          <w:sz w:val="23"/>
          <w:szCs w:val="23"/>
        </w:rPr>
        <w:t>sa zaväzuje, že dodávaný tovar bude zodpovedať zákonu číslo 152/1995 Z. z. o potravinách v znení neskorších predpisov a Potravinovému kódexu SR.</w:t>
      </w:r>
    </w:p>
    <w:p w14:paraId="1C3C8583" w14:textId="5CFAC3BF" w:rsidR="00EC2F51" w:rsidRPr="00576832"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1" w:name="_heading=h.3vn7mmuq40bi" w:colFirst="0" w:colLast="0"/>
      <w:bookmarkEnd w:id="21"/>
      <w:r w:rsidRPr="00576832">
        <w:rPr>
          <w:rFonts w:ascii="Times New Roman" w:eastAsia="Times New Roman" w:hAnsi="Times New Roman" w:cs="Times New Roman"/>
          <w:sz w:val="23"/>
          <w:szCs w:val="23"/>
        </w:rPr>
        <w:t xml:space="preserve">Predávajúci </w:t>
      </w:r>
      <w:r w:rsidR="00EC2F51" w:rsidRPr="00576832">
        <w:rPr>
          <w:rFonts w:ascii="Times New Roman" w:eastAsia="Times New Roman" w:hAnsi="Times New Roman" w:cs="Times New Roman"/>
          <w:sz w:val="23"/>
          <w:szCs w:val="23"/>
        </w:rPr>
        <w:t xml:space="preserve">je povinný dodať kupujúcemu tovar v množstve a akosti podľa podmienok tejto zmluvy a konkrétnej objednávky, ktorý je spôsobilý na užívanie na dojednaný účel. V prípade, </w:t>
      </w:r>
      <w:r w:rsidR="00E262B0" w:rsidRPr="00576832">
        <w:rPr>
          <w:rFonts w:ascii="Times New Roman" w:eastAsia="Times New Roman" w:hAnsi="Times New Roman" w:cs="Times New Roman"/>
          <w:sz w:val="23"/>
          <w:szCs w:val="23"/>
        </w:rPr>
        <w:t xml:space="preserve">                               </w:t>
      </w:r>
      <w:r w:rsidR="00EC2F51" w:rsidRPr="00576832">
        <w:rPr>
          <w:rFonts w:ascii="Times New Roman" w:eastAsia="Times New Roman" w:hAnsi="Times New Roman" w:cs="Times New Roman"/>
          <w:sz w:val="23"/>
          <w:szCs w:val="23"/>
        </w:rPr>
        <w:t xml:space="preserve">ak sa tak nestane, má tovar vady. Kupujúci si vyhradzuje právo neprevziať tovar so zjavnými vadami. Prípadné skryté vady alebo zjavné vady dodaného tovaru nezistené pri preberaní tovaru, kupujúci písomne oznámi dotyčnému predávajúcemu bez zbytočného odkladu po ich zistení, najneskôr do uplynutia záručnej doby - Záručná doba stanovená výrobcom bude vyznačená </w:t>
      </w:r>
      <w:r w:rsidR="00E262B0" w:rsidRPr="00576832">
        <w:rPr>
          <w:rFonts w:ascii="Times New Roman" w:eastAsia="Times New Roman" w:hAnsi="Times New Roman" w:cs="Times New Roman"/>
          <w:sz w:val="23"/>
          <w:szCs w:val="23"/>
        </w:rPr>
        <w:t xml:space="preserve">                    </w:t>
      </w:r>
      <w:r w:rsidR="00EC2F51" w:rsidRPr="00576832">
        <w:rPr>
          <w:rFonts w:ascii="Times New Roman" w:eastAsia="Times New Roman" w:hAnsi="Times New Roman" w:cs="Times New Roman"/>
          <w:sz w:val="23"/>
          <w:szCs w:val="23"/>
        </w:rPr>
        <w:t xml:space="preserve">na obaloch, pri voľne loženom tovare na dodacom liste. </w:t>
      </w:r>
    </w:p>
    <w:p w14:paraId="58DAC28A" w14:textId="429A09DF" w:rsidR="00EC2F51" w:rsidRPr="00576832" w:rsidRDefault="0056341F"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lastRenderedPageBreak/>
        <w:t xml:space="preserve">Predávajúci  </w:t>
      </w:r>
      <w:r w:rsidR="00EC2F51" w:rsidRPr="00576832">
        <w:rPr>
          <w:rFonts w:ascii="Times New Roman" w:eastAsia="Times New Roman" w:hAnsi="Times New Roman" w:cs="Times New Roman"/>
          <w:sz w:val="23"/>
          <w:szCs w:val="23"/>
        </w:rPr>
        <w:t xml:space="preserve">zaručuje, že ním dodaný tovar bude mať požadovanú akosť po celú dobu minimálnej trvanlivosti platnej pre jednotlivé druhy tovarov, ktorá je dĺžkou záručnej doby poskytovanej výrobcom.  </w:t>
      </w:r>
    </w:p>
    <w:p w14:paraId="724FABAC" w14:textId="7EFF02DA" w:rsidR="00EC2F51" w:rsidRPr="00576832"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2" w:name="_heading=h.ahc1x4h1knn9" w:colFirst="0" w:colLast="0"/>
      <w:bookmarkEnd w:id="22"/>
      <w:r w:rsidRPr="00576832">
        <w:rPr>
          <w:rFonts w:ascii="Times New Roman" w:eastAsia="Times New Roman" w:hAnsi="Times New Roman" w:cs="Times New Roman"/>
          <w:sz w:val="23"/>
          <w:szCs w:val="23"/>
        </w:rPr>
        <w:t xml:space="preserve">Kupujúci je povinný pri prevzatí tovaru vykonať kontrolu množstva a akosti tovaru a vady zjavne zistené, je povinný reklamovať ihneď. Ak kupujúci zistí zjavné vady  pri dodaní tovaru vrátane vád súvisiacich s kvalitou tovaru, má právo ho odmietnuť t.j. neprevziať, a to v takom množstve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 xml:space="preserve">a rozsahu, na aké sa táto vada vzťahuje, tým, že si voči danému predávajúcemu uplatní reklamáciu ihneď i s odôvodnením. Kupujúci má nárok na dodanie chýbajúcej časti alebo chýbajúceho množstva alebo nárok na dodanie náhradného tovaru, t.j. predávajúci je povinný najneskôr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 xml:space="preserve">do </w:t>
      </w:r>
      <w:r w:rsidR="009F4521" w:rsidRPr="00576832">
        <w:rPr>
          <w:rFonts w:ascii="Times New Roman" w:eastAsia="Times New Roman" w:hAnsi="Times New Roman" w:cs="Times New Roman"/>
          <w:sz w:val="23"/>
          <w:szCs w:val="23"/>
        </w:rPr>
        <w:t xml:space="preserve">2 hodín </w:t>
      </w:r>
      <w:r w:rsidRPr="00576832">
        <w:rPr>
          <w:rFonts w:ascii="Times New Roman" w:eastAsia="Times New Roman" w:hAnsi="Times New Roman" w:cs="Times New Roman"/>
          <w:sz w:val="23"/>
          <w:szCs w:val="23"/>
        </w:rPr>
        <w:t xml:space="preserve">od uplatnenia reklamácie  kupujúcim dodať reklamované množstvo, pričom nárok na náhradu škody ostáva kupujúcemu zachovaný. </w:t>
      </w:r>
    </w:p>
    <w:p w14:paraId="7579CEFB" w14:textId="34036297" w:rsidR="00EC2F51" w:rsidRPr="00576832"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Reklamáciu skrytých vád tovaru</w:t>
      </w:r>
      <w:r w:rsidR="00443E93" w:rsidRPr="00576832">
        <w:rPr>
          <w:rFonts w:ascii="Times New Roman" w:eastAsia="Times New Roman" w:hAnsi="Times New Roman" w:cs="Times New Roman"/>
          <w:sz w:val="23"/>
          <w:szCs w:val="23"/>
        </w:rPr>
        <w:t xml:space="preserve"> alebo vád tovaru, ktoré nezistil kupujúci pri preberaní tovaru</w:t>
      </w:r>
      <w:r w:rsidRPr="00576832">
        <w:rPr>
          <w:rFonts w:ascii="Times New Roman" w:eastAsia="Times New Roman" w:hAnsi="Times New Roman" w:cs="Times New Roman"/>
          <w:sz w:val="23"/>
          <w:szCs w:val="23"/>
        </w:rPr>
        <w:t xml:space="preserve"> je</w:t>
      </w:r>
      <w:r w:rsidR="00443E93"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predávajúci povinný vysporiadať do 24 hodín odo dňa doručenia reklamácie.</w:t>
      </w:r>
    </w:p>
    <w:p w14:paraId="5D0669CB" w14:textId="664EE376" w:rsidR="00EC2F51" w:rsidRPr="00576832"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Predávajúci </w:t>
      </w:r>
      <w:r w:rsidR="00EC2F51" w:rsidRPr="00576832">
        <w:rPr>
          <w:rFonts w:ascii="Times New Roman" w:eastAsia="Times New Roman" w:hAnsi="Times New Roman" w:cs="Times New Roman"/>
          <w:sz w:val="23"/>
          <w:szCs w:val="23"/>
        </w:rPr>
        <w:t xml:space="preserve">je povinný písomne sa vyjadriť k reklamácii najneskôr do 24 hodín po jej doručení. </w:t>
      </w:r>
      <w:r w:rsidR="00E262B0" w:rsidRPr="00576832">
        <w:rPr>
          <w:rFonts w:ascii="Times New Roman" w:eastAsia="Times New Roman" w:hAnsi="Times New Roman" w:cs="Times New Roman"/>
          <w:sz w:val="23"/>
          <w:szCs w:val="23"/>
        </w:rPr>
        <w:t xml:space="preserve">            </w:t>
      </w:r>
      <w:r w:rsidR="00EC2F51" w:rsidRPr="00576832">
        <w:rPr>
          <w:rFonts w:ascii="Times New Roman" w:eastAsia="Times New Roman" w:hAnsi="Times New Roman" w:cs="Times New Roman"/>
          <w:sz w:val="23"/>
          <w:szCs w:val="23"/>
        </w:rPr>
        <w:t>Ak sa v tejto lehote nevyjadrí, znamená to, že súhlasí s opodstatnenosťou reklamácie.</w:t>
      </w:r>
    </w:p>
    <w:p w14:paraId="5A157F44" w14:textId="7ABC1409" w:rsidR="00EC2F51" w:rsidRPr="00576832"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V prípade porušenia platných právnych predpisov týkajúcich sa zabezpečenia bezpečnosti potravín zo strany </w:t>
      </w:r>
      <w:r w:rsidR="008D0729" w:rsidRPr="00576832">
        <w:rPr>
          <w:rFonts w:ascii="Times New Roman" w:eastAsia="Times New Roman" w:hAnsi="Times New Roman" w:cs="Times New Roman"/>
          <w:sz w:val="23"/>
          <w:szCs w:val="23"/>
        </w:rPr>
        <w:t>p</w:t>
      </w:r>
      <w:r w:rsidRPr="00576832">
        <w:rPr>
          <w:rFonts w:ascii="Times New Roman" w:eastAsia="Times New Roman" w:hAnsi="Times New Roman" w:cs="Times New Roman"/>
          <w:sz w:val="23"/>
          <w:szCs w:val="23"/>
        </w:rPr>
        <w:t xml:space="preserve">redávajúceho a prípadného zistenia tohto porušenia zo strany kontrolného orgánu preberá </w:t>
      </w:r>
      <w:r w:rsidR="008D0729" w:rsidRPr="00576832">
        <w:rPr>
          <w:rFonts w:ascii="Times New Roman" w:eastAsia="Times New Roman" w:hAnsi="Times New Roman" w:cs="Times New Roman"/>
          <w:sz w:val="23"/>
          <w:szCs w:val="23"/>
        </w:rPr>
        <w:t>p</w:t>
      </w:r>
      <w:r w:rsidRPr="00576832">
        <w:rPr>
          <w:rFonts w:ascii="Times New Roman" w:eastAsia="Times New Roman" w:hAnsi="Times New Roman" w:cs="Times New Roman"/>
          <w:sz w:val="23"/>
          <w:szCs w:val="23"/>
        </w:rPr>
        <w:t xml:space="preserve">redávajúci na seba všetky náklady, súvisiace s prípadným sankčným postihom </w:t>
      </w:r>
      <w:r w:rsidR="008D0729" w:rsidRPr="00576832">
        <w:rPr>
          <w:rFonts w:ascii="Times New Roman" w:eastAsia="Times New Roman" w:hAnsi="Times New Roman" w:cs="Times New Roman"/>
          <w:sz w:val="23"/>
          <w:szCs w:val="23"/>
        </w:rPr>
        <w:t>k</w:t>
      </w:r>
      <w:r w:rsidRPr="00576832">
        <w:rPr>
          <w:rFonts w:ascii="Times New Roman" w:eastAsia="Times New Roman" w:hAnsi="Times New Roman" w:cs="Times New Roman"/>
          <w:sz w:val="23"/>
          <w:szCs w:val="23"/>
        </w:rPr>
        <w:t>upujúceho kontrolným orgánom.</w:t>
      </w:r>
    </w:p>
    <w:p w14:paraId="05C02A79" w14:textId="33DE696F" w:rsidR="00EC2F51" w:rsidRPr="00576832"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3" w:name="_heading=h.15lrwlgbh5rr" w:colFirst="0" w:colLast="0"/>
      <w:bookmarkEnd w:id="23"/>
      <w:r w:rsidRPr="00576832">
        <w:rPr>
          <w:rFonts w:ascii="Times New Roman" w:eastAsia="Times New Roman" w:hAnsi="Times New Roman" w:cs="Times New Roman"/>
          <w:sz w:val="23"/>
          <w:szCs w:val="23"/>
        </w:rPr>
        <w:t xml:space="preserve">Právo </w:t>
      </w:r>
      <w:r w:rsidR="008D0729" w:rsidRPr="00576832">
        <w:rPr>
          <w:rFonts w:ascii="Times New Roman" w:eastAsia="Times New Roman" w:hAnsi="Times New Roman" w:cs="Times New Roman"/>
          <w:sz w:val="23"/>
          <w:szCs w:val="23"/>
        </w:rPr>
        <w:t>k</w:t>
      </w:r>
      <w:r w:rsidRPr="00576832">
        <w:rPr>
          <w:rFonts w:ascii="Times New Roman" w:eastAsia="Times New Roman" w:hAnsi="Times New Roman" w:cs="Times New Roman"/>
          <w:sz w:val="23"/>
          <w:szCs w:val="23"/>
        </w:rPr>
        <w:t>upujúceho na odstúpenie od zmluvy v súlade s Článkom č. VII, Možnosť odmietnutia tovaru, bod 2. týmto nie je dotknuté.</w:t>
      </w:r>
    </w:p>
    <w:p w14:paraId="17F9546D" w14:textId="43C5F87E" w:rsidR="001463BF" w:rsidRPr="00576832"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V ostatných prípadoch, neupravených touto zmluvou, sa budú zmluvné strany riadiť ustanoveniami § 422 a </w:t>
      </w:r>
      <w:proofErr w:type="spellStart"/>
      <w:r w:rsidRPr="00576832">
        <w:rPr>
          <w:rFonts w:ascii="Times New Roman" w:eastAsia="Times New Roman" w:hAnsi="Times New Roman" w:cs="Times New Roman"/>
          <w:sz w:val="23"/>
          <w:szCs w:val="23"/>
        </w:rPr>
        <w:t>nasl</w:t>
      </w:r>
      <w:proofErr w:type="spellEnd"/>
      <w:r w:rsidRPr="00576832">
        <w:rPr>
          <w:rFonts w:ascii="Times New Roman" w:eastAsia="Times New Roman" w:hAnsi="Times New Roman" w:cs="Times New Roman"/>
          <w:sz w:val="23"/>
          <w:szCs w:val="23"/>
        </w:rPr>
        <w:t>. Obchodného zákonníka, ktoré upravujú nároky zo zodpovednosti za vady tovaru.</w:t>
      </w:r>
    </w:p>
    <w:p w14:paraId="53288C06" w14:textId="77777777" w:rsidR="001463BF" w:rsidRPr="00576832" w:rsidRDefault="001463BF" w:rsidP="00171D45">
      <w:pPr>
        <w:spacing w:after="0"/>
        <w:jc w:val="both"/>
        <w:rPr>
          <w:rFonts w:ascii="Times New Roman" w:eastAsia="Times New Roman" w:hAnsi="Times New Roman" w:cs="Times New Roman"/>
          <w:b/>
          <w:bCs/>
          <w:sz w:val="23"/>
          <w:szCs w:val="23"/>
        </w:rPr>
      </w:pPr>
    </w:p>
    <w:p w14:paraId="6C46590B" w14:textId="6353C399" w:rsidR="001463BF" w:rsidRPr="00576832" w:rsidRDefault="009E4185" w:rsidP="00171D45">
      <w:pPr>
        <w:spacing w:after="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Článok č. X</w:t>
      </w:r>
    </w:p>
    <w:p w14:paraId="18333D78" w14:textId="77777777" w:rsidR="003B0E01" w:rsidRPr="00576832" w:rsidRDefault="003B0E01" w:rsidP="00171D45">
      <w:pPr>
        <w:spacing w:after="0"/>
        <w:ind w:hanging="36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Subdodávatelia a pravidlá pre zmenu subdodávateľov</w:t>
      </w:r>
    </w:p>
    <w:p w14:paraId="00C9DDB1" w14:textId="5CB5C5B5" w:rsidR="003B0E01" w:rsidRPr="00576832"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Predávajúci predkladá v Prílohe č. 2 k tejto zmluve zoznam všetkých svojich subdodávateľov (identifikačné údaje a predmet subdodávky) a údaje o osobe oprávnenej konať za každého subdodávateľa v rozsahu meno a priezvisko, adresa pobytu, dátum narodenia. Rovnako predávajúci doloží, že subdodávatelia spĺňajú povinnosť zápisu do registra partnerov verejného sektora,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 xml:space="preserve">ak zákon pre takéhoto subdodávateľa tento zápis vyžaduje. Až do splnenia tejto zmluvy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 xml:space="preserve">je predávajúci povinný oznámiť kupujúcemu akúkoľvek zmenu údajov o subdodávateľoch uvedených v Prílohe č. 2. </w:t>
      </w:r>
    </w:p>
    <w:p w14:paraId="5B4A9283" w14:textId="47502033" w:rsidR="003B0E01" w:rsidRPr="00576832"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Predávajúci je oprávnený kedykoľvek počas trvania tejto zmluvy vymeniť ktoréhokoľvek subdodávateľa, a to za predpokladu, že nový subdodávateľ spĺňa povinnosť zápisu do registra partnerov verejného sektora, ak zákon pre takéhoto subdodávateľa tento zápis vyžaduje. Najneskôr sedem (7) dní pred prijatím subdodávky od nového subdodávateľa, alebo od uzavretia zmluvného vzťahu s novým subdodávateľom (podľa toho ktorá udalosť nastane skôr), je predávajúci povinný oznámiť kupujúcemu predmet subdodávky a (identifikačné) údaje o novom subdodávateľovi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 xml:space="preserve">a o osobe oprávnenej konať za nového subdodávateľa v rozsahu meno a priezvisko, adresa pobytu, dátum narodenia. </w:t>
      </w:r>
    </w:p>
    <w:p w14:paraId="1D844234" w14:textId="5EC22BE5" w:rsidR="003B0E01" w:rsidRPr="00576832"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V prípade porušenia ktorejkoľvek z povinností týkajúcej sa subdodávateľov alebo ich zmeny (napr. neoznámenie zmeny subdodávateľa alebo povinnosť zápisu do registra partnerov verejného sektora), má Kupujúci právo odstúpiť od zmluvy a má nárok na zmluvnú pokutu vo výške 5%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 xml:space="preserve">z celkovej zmluvnej ceny za každé porušenie ktorejkoľvek z vyššie uvedených povinností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a to aj opakovane.</w:t>
      </w:r>
      <w:bookmarkStart w:id="24" w:name="_heading=h.1bd22pyzkth7" w:colFirst="0" w:colLast="0"/>
      <w:bookmarkEnd w:id="24"/>
    </w:p>
    <w:p w14:paraId="1F83A3E5" w14:textId="3FF10CC9" w:rsidR="003B0E01" w:rsidRPr="00576832"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lastRenderedPageBreak/>
        <w:t>Kupujúci je oprávnený neakceptovať subdodávateľa, ktorý nespĺňa požiadavky podľa tejto zmluvy alebo právnych predpisov.</w:t>
      </w:r>
    </w:p>
    <w:p w14:paraId="6BB848B3" w14:textId="77777777" w:rsidR="007A6A10" w:rsidRPr="00576832" w:rsidRDefault="007A6A10" w:rsidP="00171D45">
      <w:pPr>
        <w:spacing w:after="0"/>
        <w:jc w:val="center"/>
        <w:rPr>
          <w:rFonts w:ascii="Times New Roman" w:eastAsia="Times New Roman" w:hAnsi="Times New Roman" w:cs="Times New Roman"/>
          <w:b/>
          <w:bCs/>
          <w:sz w:val="23"/>
          <w:szCs w:val="23"/>
        </w:rPr>
      </w:pPr>
    </w:p>
    <w:p w14:paraId="41CF2B45" w14:textId="02254AEE" w:rsidR="003B0E01" w:rsidRPr="00576832" w:rsidRDefault="003B0E01" w:rsidP="00171D45">
      <w:pPr>
        <w:spacing w:after="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Článok č. XI</w:t>
      </w:r>
    </w:p>
    <w:p w14:paraId="61D2DAE7" w14:textId="17FE3F21" w:rsidR="001463BF" w:rsidRPr="00576832" w:rsidRDefault="009E4185" w:rsidP="00171D45">
      <w:pPr>
        <w:spacing w:after="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Sankcie</w:t>
      </w:r>
    </w:p>
    <w:p w14:paraId="7124BCF0" w14:textId="116FCD6A" w:rsidR="001463BF" w:rsidRPr="00576832"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bookmarkStart w:id="25" w:name="_heading=h.dkg26wb68mxa" w:colFirst="0" w:colLast="0"/>
      <w:bookmarkEnd w:id="25"/>
      <w:r w:rsidRPr="00576832">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zmluvnú pokutu vo výške </w:t>
      </w:r>
      <w:r w:rsidR="003E3008" w:rsidRPr="00576832">
        <w:rPr>
          <w:rFonts w:ascii="Times New Roman" w:eastAsia="Times New Roman" w:hAnsi="Times New Roman" w:cs="Times New Roman"/>
          <w:sz w:val="23"/>
          <w:szCs w:val="23"/>
        </w:rPr>
        <w:t>20</w:t>
      </w:r>
      <w:r w:rsidRPr="00576832">
        <w:rPr>
          <w:rFonts w:ascii="Times New Roman" w:eastAsia="Times New Roman" w:hAnsi="Times New Roman" w:cs="Times New Roman"/>
          <w:sz w:val="23"/>
          <w:szCs w:val="23"/>
        </w:rPr>
        <w:t xml:space="preserve">0,- Eur za každé jedno porušenie. To platí aj v prípade nedodania alebo oneskoreného dodania dokladov, ktoré sú potrebné na prevzatie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 xml:space="preserve">alebo na užívanie tovaru, alebo iných dokladov, ktoré je predávajúci povinný predložiť kupujúcemu podľa zmluvy. </w:t>
      </w:r>
    </w:p>
    <w:p w14:paraId="2971280B" w14:textId="77777777" w:rsidR="001463BF" w:rsidRPr="00576832"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V prípade omeškania kupujúceho s uhradením faktúry, je predávajúci oprávnený účtovať kupujúcemu zmluvnú pokutu vo výške 0,05 % z dlžnej sumy za každý deň omeškania. </w:t>
      </w:r>
    </w:p>
    <w:p w14:paraId="7519F45A" w14:textId="07FB82B2" w:rsidR="001463BF" w:rsidRPr="00576832"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nárok na úhradu preukázateľných nákladov, ktoré mu vznikli neplnením zmluvnej povinnosti zo strany predávajúceho. Všetky preukázateľné náklady,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 xml:space="preserve">ktoré kupujúcemu vzniknú a bude si uplatňovať právo odpočítať ich od fakturovanej čiastky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 xml:space="preserve">za dodaný tovar písomne uvedie a predávajúcemu doručí, vrátane odôvodnenia a špecifikácie uplatňovanej finančnej čiastky. </w:t>
      </w:r>
    </w:p>
    <w:p w14:paraId="7FC01009" w14:textId="7E48B9FD" w:rsidR="001463BF" w:rsidRPr="00576832"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Kupujúci je oprávnený započítať si svoju pohľadávku voči predávajúcemu na zmluvnú pokutu, náhradu škody, ušlý zisk a na preukázateľné náklady proti pohľadávke predávajúceho na uhradenie kúpnej ceny. V prípade, ak nie je možné alebo sa neuplatní vzájomné započítanie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 xml:space="preserve">alebo </w:t>
      </w:r>
      <w:proofErr w:type="spellStart"/>
      <w:r w:rsidRPr="00576832">
        <w:rPr>
          <w:rFonts w:ascii="Times New Roman" w:eastAsia="Times New Roman" w:hAnsi="Times New Roman" w:cs="Times New Roman"/>
          <w:sz w:val="23"/>
          <w:szCs w:val="23"/>
        </w:rPr>
        <w:t>dofaktúrovanie</w:t>
      </w:r>
      <w:proofErr w:type="spellEnd"/>
      <w:r w:rsidRPr="00576832">
        <w:rPr>
          <w:rFonts w:ascii="Times New Roman" w:eastAsia="Times New Roman" w:hAnsi="Times New Roman" w:cs="Times New Roman"/>
          <w:sz w:val="23"/>
          <w:szCs w:val="23"/>
        </w:rPr>
        <w:t xml:space="preserve"> zo strany predávajúceho, zmluvnú pokutu, úrok z omeškania, preukázateľné náklady alebo ušlý zisk zaplatí povinná zmluvná strana oprávnenej zmluvnej strane v lehote 30 dní odo dňa jej písomného uplatnenia. </w:t>
      </w:r>
    </w:p>
    <w:p w14:paraId="0634267B" w14:textId="19A4A85D" w:rsidR="001463BF" w:rsidRPr="00576832"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Zaplatenie zmluvnej pokuty nezbavuje </w:t>
      </w:r>
      <w:r w:rsidR="00056D89" w:rsidRPr="00576832">
        <w:rPr>
          <w:rFonts w:ascii="Times New Roman" w:eastAsia="Times New Roman" w:hAnsi="Times New Roman" w:cs="Times New Roman"/>
          <w:sz w:val="23"/>
          <w:szCs w:val="23"/>
        </w:rPr>
        <w:t xml:space="preserve">predávajúceho </w:t>
      </w:r>
      <w:r w:rsidRPr="00576832">
        <w:rPr>
          <w:rFonts w:ascii="Times New Roman" w:eastAsia="Times New Roman" w:hAnsi="Times New Roman" w:cs="Times New Roman"/>
          <w:sz w:val="23"/>
          <w:szCs w:val="23"/>
        </w:rPr>
        <w:t xml:space="preserve">povinnosti dodať tovar alebo doklady podľa zmluvy. </w:t>
      </w:r>
    </w:p>
    <w:p w14:paraId="19B4DDE1" w14:textId="77777777" w:rsidR="001463BF" w:rsidRPr="00576832"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Zmluvné strany prehlasujú, že výška zmluvnej pokuty je primeraná, je v súlade so zásadami poctivého obchodného styku a bola dohodnutá s prihliadnutím na význam zabezpečovaných povinností. </w:t>
      </w:r>
    </w:p>
    <w:p w14:paraId="4AB0C61F" w14:textId="2F4E3F7F" w:rsidR="001463BF" w:rsidRPr="00576832"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Zaplatením zmluvnej pokuty nie je dotknuté právo kupujúceho na náhradu škody,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ktorá mu omeškaním predávajúceho vznikla.</w:t>
      </w:r>
    </w:p>
    <w:p w14:paraId="7AAD74BD" w14:textId="0F51EAB3" w:rsidR="001463BF" w:rsidRPr="00576832"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Zodpovednosť za škodu sa bude riadiť podľa príslušných ustanovení Obchodného zákonníka.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 xml:space="preserve">Pre účely tejto zmluvy sa škodou rozumejú aj náklady kupujúceho na zabezpečenie rovnakého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alebo porovnateľného tovaru u iného predávajúceho</w:t>
      </w:r>
      <w:r w:rsidR="008319AD" w:rsidRPr="00576832">
        <w:rPr>
          <w:rFonts w:ascii="Times New Roman" w:eastAsia="Times New Roman" w:hAnsi="Times New Roman" w:cs="Times New Roman"/>
          <w:sz w:val="23"/>
          <w:szCs w:val="23"/>
        </w:rPr>
        <w:t>/hospodárskeho subjektu</w:t>
      </w:r>
      <w:r w:rsidRPr="00576832">
        <w:rPr>
          <w:rFonts w:ascii="Times New Roman" w:eastAsia="Times New Roman" w:hAnsi="Times New Roman" w:cs="Times New Roman"/>
          <w:sz w:val="23"/>
          <w:szCs w:val="23"/>
        </w:rPr>
        <w:t xml:space="preserve"> v prípade omeškania predávajúceho s dodaním tovaru alebo odstránením vád tovaru, pokiaľ toto omeškanie ohrozuje činnosť kupujúceho. </w:t>
      </w:r>
    </w:p>
    <w:p w14:paraId="6B6482EC" w14:textId="56D0A049" w:rsidR="001463BF" w:rsidRPr="00576832"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Kupujúci nepripúšťa obmedzenie výšky úhrad zmluvných pokút a trvá na stanovenej výške zmluvných pokút za celé obdobie porušovania povinností </w:t>
      </w:r>
      <w:r w:rsidR="00056D89" w:rsidRPr="00576832">
        <w:rPr>
          <w:rFonts w:ascii="Times New Roman" w:eastAsia="Times New Roman" w:hAnsi="Times New Roman" w:cs="Times New Roman"/>
          <w:sz w:val="23"/>
          <w:szCs w:val="23"/>
        </w:rPr>
        <w:t>predávajúcim</w:t>
      </w:r>
      <w:r w:rsidRPr="00576832">
        <w:rPr>
          <w:rFonts w:ascii="Times New Roman" w:eastAsia="Times New Roman" w:hAnsi="Times New Roman" w:cs="Times New Roman"/>
          <w:sz w:val="23"/>
          <w:szCs w:val="23"/>
        </w:rPr>
        <w:t xml:space="preserve">, pričom  predávajúci s týmto </w:t>
      </w:r>
      <w:r w:rsidR="00056D89" w:rsidRPr="00576832">
        <w:rPr>
          <w:rFonts w:ascii="Times New Roman" w:eastAsia="Times New Roman" w:hAnsi="Times New Roman" w:cs="Times New Roman"/>
          <w:sz w:val="23"/>
          <w:szCs w:val="23"/>
        </w:rPr>
        <w:t>súhlasí</w:t>
      </w:r>
      <w:r w:rsidRPr="00576832">
        <w:rPr>
          <w:rFonts w:ascii="Times New Roman" w:eastAsia="Times New Roman" w:hAnsi="Times New Roman" w:cs="Times New Roman"/>
          <w:sz w:val="23"/>
          <w:szCs w:val="23"/>
        </w:rPr>
        <w:t xml:space="preserve">.  </w:t>
      </w:r>
    </w:p>
    <w:p w14:paraId="09FF9924" w14:textId="7A910E0F" w:rsidR="00B55D7D" w:rsidRPr="00576832" w:rsidRDefault="008D0729"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Zmluvné strany</w:t>
      </w:r>
      <w:r w:rsidR="00B55D7D" w:rsidRPr="00576832">
        <w:rPr>
          <w:rFonts w:ascii="Times New Roman" w:eastAsia="Times New Roman" w:hAnsi="Times New Roman" w:cs="Times New Roman"/>
          <w:sz w:val="23"/>
          <w:szCs w:val="23"/>
        </w:rPr>
        <w:t xml:space="preserve"> sa dohodli, že predávajúci ako verite</w:t>
      </w:r>
      <w:r w:rsidR="008319AD" w:rsidRPr="00576832">
        <w:rPr>
          <w:rFonts w:ascii="Times New Roman" w:eastAsia="Times New Roman" w:hAnsi="Times New Roman" w:cs="Times New Roman"/>
          <w:sz w:val="23"/>
          <w:szCs w:val="23"/>
        </w:rPr>
        <w:t>ľ</w:t>
      </w:r>
      <w:r w:rsidR="00B55D7D" w:rsidRPr="00576832">
        <w:rPr>
          <w:rFonts w:ascii="Times New Roman" w:eastAsia="Times New Roman" w:hAnsi="Times New Roman" w:cs="Times New Roman"/>
          <w:sz w:val="23"/>
          <w:szCs w:val="23"/>
        </w:rPr>
        <w:t xml:space="preserve"> nie </w:t>
      </w:r>
      <w:r w:rsidR="008319AD" w:rsidRPr="00576832">
        <w:rPr>
          <w:rFonts w:ascii="Times New Roman" w:eastAsia="Times New Roman" w:hAnsi="Times New Roman" w:cs="Times New Roman"/>
          <w:sz w:val="23"/>
          <w:szCs w:val="23"/>
        </w:rPr>
        <w:t>je</w:t>
      </w:r>
      <w:r w:rsidR="00B55D7D" w:rsidRPr="00576832">
        <w:rPr>
          <w:rFonts w:ascii="Times New Roman" w:eastAsia="Times New Roman" w:hAnsi="Times New Roman" w:cs="Times New Roman"/>
          <w:sz w:val="23"/>
          <w:szCs w:val="23"/>
        </w:rPr>
        <w:t xml:space="preserve"> oprávnen</w:t>
      </w:r>
      <w:r w:rsidR="008319AD" w:rsidRPr="00576832">
        <w:rPr>
          <w:rFonts w:ascii="Times New Roman" w:eastAsia="Times New Roman" w:hAnsi="Times New Roman" w:cs="Times New Roman"/>
          <w:sz w:val="23"/>
          <w:szCs w:val="23"/>
        </w:rPr>
        <w:t>ý</w:t>
      </w:r>
      <w:r w:rsidR="00B55D7D" w:rsidRPr="00576832">
        <w:rPr>
          <w:rFonts w:ascii="Times New Roman" w:eastAsia="Times New Roman" w:hAnsi="Times New Roman" w:cs="Times New Roman"/>
          <w:sz w:val="23"/>
          <w:szCs w:val="23"/>
        </w:rPr>
        <w:t xml:space="preserve"> bez súhlasu kupujúceho ako dlžníka, postúpiť pohľadávku voči kupujúcemu podľa ust. § 524 a </w:t>
      </w:r>
      <w:proofErr w:type="spellStart"/>
      <w:r w:rsidR="00B55D7D" w:rsidRPr="00576832">
        <w:rPr>
          <w:rFonts w:ascii="Times New Roman" w:eastAsia="Times New Roman" w:hAnsi="Times New Roman" w:cs="Times New Roman"/>
          <w:sz w:val="23"/>
          <w:szCs w:val="23"/>
        </w:rPr>
        <w:t>nasl</w:t>
      </w:r>
      <w:proofErr w:type="spellEnd"/>
      <w:r w:rsidR="00B55D7D" w:rsidRPr="00576832">
        <w:rPr>
          <w:rFonts w:ascii="Times New Roman" w:eastAsia="Times New Roman" w:hAnsi="Times New Roman" w:cs="Times New Roman"/>
          <w:sz w:val="23"/>
          <w:szCs w:val="23"/>
        </w:rPr>
        <w:t>. zákona č. 40/1964 Zb. Občiansky zákonník v znení neskorších predpisov na inú osobu.</w:t>
      </w:r>
    </w:p>
    <w:p w14:paraId="2DA2A1DE" w14:textId="77777777" w:rsidR="001463BF" w:rsidRPr="00576832" w:rsidRDefault="001463BF" w:rsidP="00171D45">
      <w:pPr>
        <w:spacing w:after="0"/>
        <w:jc w:val="both"/>
        <w:rPr>
          <w:rFonts w:ascii="Times New Roman" w:eastAsia="Times New Roman" w:hAnsi="Times New Roman" w:cs="Times New Roman"/>
          <w:sz w:val="23"/>
          <w:szCs w:val="23"/>
        </w:rPr>
      </w:pPr>
    </w:p>
    <w:p w14:paraId="6D2AB1C4" w14:textId="77777777" w:rsidR="00E262B0" w:rsidRPr="00576832" w:rsidRDefault="00E262B0" w:rsidP="00171D45">
      <w:pPr>
        <w:spacing w:after="0"/>
        <w:jc w:val="center"/>
        <w:rPr>
          <w:rFonts w:ascii="Times New Roman" w:eastAsia="Times New Roman" w:hAnsi="Times New Roman" w:cs="Times New Roman"/>
          <w:b/>
          <w:bCs/>
          <w:sz w:val="23"/>
          <w:szCs w:val="23"/>
        </w:rPr>
      </w:pPr>
    </w:p>
    <w:p w14:paraId="5328866F" w14:textId="54A586A1" w:rsidR="001463BF" w:rsidRPr="00576832" w:rsidRDefault="009E4185" w:rsidP="00171D45">
      <w:pPr>
        <w:spacing w:after="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lastRenderedPageBreak/>
        <w:t>Článok č. XI</w:t>
      </w:r>
      <w:r w:rsidR="008319AD" w:rsidRPr="00576832">
        <w:rPr>
          <w:rFonts w:ascii="Times New Roman" w:eastAsia="Times New Roman" w:hAnsi="Times New Roman" w:cs="Times New Roman"/>
          <w:b/>
          <w:bCs/>
          <w:sz w:val="23"/>
          <w:szCs w:val="23"/>
        </w:rPr>
        <w:t>I</w:t>
      </w:r>
    </w:p>
    <w:p w14:paraId="54BA206C" w14:textId="0A89F591" w:rsidR="001463BF" w:rsidRPr="00576832" w:rsidRDefault="009E4185" w:rsidP="00171D45">
      <w:pPr>
        <w:spacing w:after="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Doba platnosti a skončenie dohody</w:t>
      </w:r>
    </w:p>
    <w:p w14:paraId="5E255310" w14:textId="5ADD1B4F" w:rsidR="002C2B8C" w:rsidRPr="00576832" w:rsidRDefault="002C2B8C" w:rsidP="00171D45">
      <w:pPr>
        <w:numPr>
          <w:ilvl w:val="0"/>
          <w:numId w:val="24"/>
        </w:numPr>
        <w:spacing w:after="0"/>
        <w:ind w:left="0"/>
        <w:jc w:val="both"/>
        <w:rPr>
          <w:rFonts w:ascii="Times New Roman" w:eastAsia="Times New Roman" w:hAnsi="Times New Roman" w:cs="Times New Roman"/>
          <w:sz w:val="23"/>
          <w:szCs w:val="23"/>
        </w:rPr>
      </w:pPr>
      <w:bookmarkStart w:id="26" w:name="_Hlk219632375"/>
      <w:r w:rsidRPr="00576832">
        <w:rPr>
          <w:rFonts w:ascii="Times New Roman" w:eastAsia="Times New Roman" w:hAnsi="Times New Roman" w:cs="Times New Roman"/>
          <w:sz w:val="23"/>
          <w:szCs w:val="23"/>
        </w:rPr>
        <w:t>Zmluva sa uzatvára na dobu určitú a</w:t>
      </w:r>
      <w:r w:rsidR="0096174B" w:rsidRPr="00576832">
        <w:rPr>
          <w:rFonts w:ascii="Times New Roman" w:eastAsia="Times New Roman" w:hAnsi="Times New Roman" w:cs="Times New Roman"/>
          <w:sz w:val="23"/>
          <w:szCs w:val="23"/>
        </w:rPr>
        <w:t> </w:t>
      </w:r>
      <w:r w:rsidRPr="00576832">
        <w:rPr>
          <w:rFonts w:ascii="Times New Roman" w:eastAsia="Times New Roman" w:hAnsi="Times New Roman" w:cs="Times New Roman"/>
          <w:sz w:val="23"/>
          <w:szCs w:val="23"/>
        </w:rPr>
        <w:t>to</w:t>
      </w:r>
      <w:r w:rsidR="0096174B" w:rsidRPr="00576832">
        <w:rPr>
          <w:rFonts w:ascii="Times New Roman" w:eastAsia="Times New Roman" w:hAnsi="Times New Roman" w:cs="Times New Roman"/>
          <w:sz w:val="23"/>
          <w:szCs w:val="23"/>
        </w:rPr>
        <w:t xml:space="preserve"> </w:t>
      </w:r>
      <w:r w:rsidR="008319AD" w:rsidRPr="00576832">
        <w:rPr>
          <w:rFonts w:ascii="Times New Roman" w:eastAsia="Times New Roman" w:hAnsi="Times New Roman" w:cs="Times New Roman"/>
          <w:sz w:val="23"/>
          <w:szCs w:val="23"/>
        </w:rPr>
        <w:t xml:space="preserve">na </w:t>
      </w:r>
      <w:r w:rsidR="007A6A10" w:rsidRPr="00576832">
        <w:rPr>
          <w:rFonts w:ascii="Times New Roman" w:eastAsia="Times New Roman" w:hAnsi="Times New Roman" w:cs="Times New Roman"/>
          <w:sz w:val="23"/>
          <w:szCs w:val="23"/>
        </w:rPr>
        <w:t>12</w:t>
      </w:r>
      <w:r w:rsidR="008319AD" w:rsidRPr="00576832">
        <w:rPr>
          <w:rFonts w:ascii="Times New Roman" w:eastAsia="Times New Roman" w:hAnsi="Times New Roman" w:cs="Times New Roman"/>
          <w:sz w:val="23"/>
          <w:szCs w:val="23"/>
        </w:rPr>
        <w:t xml:space="preserve"> mesiacov</w:t>
      </w:r>
      <w:r w:rsidRPr="00576832">
        <w:rPr>
          <w:rFonts w:ascii="Times New Roman" w:eastAsia="Times New Roman" w:hAnsi="Times New Roman" w:cs="Times New Roman"/>
          <w:sz w:val="23"/>
          <w:szCs w:val="23"/>
        </w:rPr>
        <w:t>.</w:t>
      </w:r>
    </w:p>
    <w:p w14:paraId="6E37E666" w14:textId="77777777" w:rsidR="008319AD" w:rsidRPr="00576832" w:rsidRDefault="008D0729" w:rsidP="00171D45">
      <w:pPr>
        <w:pStyle w:val="Odsekzoznamu"/>
        <w:numPr>
          <w:ilvl w:val="0"/>
          <w:numId w:val="24"/>
        </w:numPr>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Zmluvné strany</w:t>
      </w:r>
      <w:r w:rsidR="002C2B8C" w:rsidRPr="00576832">
        <w:rPr>
          <w:rFonts w:ascii="Times New Roman" w:eastAsia="Times New Roman" w:hAnsi="Times New Roman" w:cs="Times New Roman"/>
          <w:sz w:val="23"/>
          <w:szCs w:val="23"/>
        </w:rPr>
        <w:t xml:space="preserve"> berú na vedomie, že podľa § 5a ods. 1 a ods.4 zákona č. 211/2000 Z.</w:t>
      </w:r>
      <w:r w:rsidR="004566A1" w:rsidRPr="00576832">
        <w:rPr>
          <w:rFonts w:ascii="Times New Roman" w:eastAsia="Times New Roman" w:hAnsi="Times New Roman" w:cs="Times New Roman"/>
          <w:sz w:val="23"/>
          <w:szCs w:val="23"/>
        </w:rPr>
        <w:t xml:space="preserve"> </w:t>
      </w:r>
      <w:r w:rsidR="002C2B8C" w:rsidRPr="00576832">
        <w:rPr>
          <w:rFonts w:ascii="Times New Roman" w:eastAsia="Times New Roman" w:hAnsi="Times New Roman" w:cs="Times New Roman"/>
          <w:sz w:val="23"/>
          <w:szCs w:val="23"/>
        </w:rPr>
        <w:t xml:space="preserve">z.     o slobodnom prístupe k informáciám a o zmene a doplnení niektorých zákonov v znení neskorších  predpisov sa v tomto prípade </w:t>
      </w:r>
      <w:r w:rsidR="00460B0A" w:rsidRPr="00576832">
        <w:rPr>
          <w:rFonts w:ascii="Times New Roman" w:eastAsia="Times New Roman" w:hAnsi="Times New Roman" w:cs="Times New Roman"/>
          <w:sz w:val="23"/>
          <w:szCs w:val="23"/>
        </w:rPr>
        <w:t>ide</w:t>
      </w:r>
      <w:r w:rsidR="002C2B8C" w:rsidRPr="00576832">
        <w:rPr>
          <w:rFonts w:ascii="Times New Roman" w:eastAsia="Times New Roman" w:hAnsi="Times New Roman" w:cs="Times New Roman"/>
          <w:sz w:val="23"/>
          <w:szCs w:val="23"/>
        </w:rPr>
        <w:t xml:space="preserve"> o povinn</w:t>
      </w:r>
      <w:r w:rsidR="00460B0A" w:rsidRPr="00576832">
        <w:rPr>
          <w:rFonts w:ascii="Times New Roman" w:eastAsia="Times New Roman" w:hAnsi="Times New Roman" w:cs="Times New Roman"/>
          <w:sz w:val="23"/>
          <w:szCs w:val="23"/>
        </w:rPr>
        <w:t>e</w:t>
      </w:r>
      <w:r w:rsidR="002C2B8C" w:rsidRPr="00576832">
        <w:rPr>
          <w:rFonts w:ascii="Times New Roman" w:eastAsia="Times New Roman" w:hAnsi="Times New Roman" w:cs="Times New Roman"/>
          <w:sz w:val="23"/>
          <w:szCs w:val="23"/>
        </w:rPr>
        <w:t xml:space="preserve"> zverejňovanú dohodu, ktorá sa zverejňuje v Centrálnom registri  zmlúv vedenom  Úradom vlády Slovenskej republiky (ďalej len „CRZ“). </w:t>
      </w:r>
    </w:p>
    <w:bookmarkEnd w:id="26"/>
    <w:p w14:paraId="3E358049" w14:textId="77777777" w:rsidR="007A6A10" w:rsidRPr="00576832" w:rsidRDefault="007A6A10" w:rsidP="007A6A10">
      <w:pPr>
        <w:pStyle w:val="Odsekzoznamu"/>
        <w:numPr>
          <w:ilvl w:val="0"/>
          <w:numId w:val="24"/>
        </w:numPr>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Zmluva nadobúda platnosť dňom podpísania obidvoma zmluvnými stranami a nadobúda účinnosť kumulatívnym splnením nasledujúcich podmienok: </w:t>
      </w:r>
    </w:p>
    <w:p w14:paraId="23078F78" w14:textId="77777777" w:rsidR="007A6A10" w:rsidRPr="00576832" w:rsidRDefault="007A6A10" w:rsidP="007A6A10">
      <w:pPr>
        <w:pStyle w:val="Odsekzoznamu"/>
        <w:numPr>
          <w:ilvl w:val="0"/>
          <w:numId w:val="32"/>
        </w:num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dňom 16.10.2026,</w:t>
      </w:r>
    </w:p>
    <w:p w14:paraId="1FDA4305" w14:textId="7145EFA5" w:rsidR="001463BF" w:rsidRPr="00576832" w:rsidRDefault="007A6A10" w:rsidP="007A6A10">
      <w:pPr>
        <w:pStyle w:val="Odsekzoznamu"/>
        <w:numPr>
          <w:ilvl w:val="0"/>
          <w:numId w:val="32"/>
        </w:num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dňom nasledujúcim po zverejnení v CRZ v zmysle § 47a Občianskeho zákonníka v spojení                 so zákonom č. 211/2000 Z. z. o slobodnom prístupe k informáciám a o zmene a doplnení niektorých zákonov v znení neskorších predpisov.</w:t>
      </w:r>
    </w:p>
    <w:p w14:paraId="36011D56" w14:textId="6AC5FA33" w:rsidR="004D70E1" w:rsidRPr="00576832" w:rsidRDefault="001D485A" w:rsidP="00171D45">
      <w:pPr>
        <w:numPr>
          <w:ilvl w:val="0"/>
          <w:numId w:val="24"/>
        </w:numPr>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Pri podstatnom porušení povinností vyplývajúcich z tejto zmluvy môže oprávnená strana okamžite písomne odstúpiť od zmluvy a požadovať od povinnej strany náhradu škody, ktorá jej vinou vznikla, v súlade s platnou právnou úpravou. Strany sa dohodli za podstatné porušenie povinností považovať </w:t>
      </w:r>
      <w:r w:rsidR="008319AD" w:rsidRPr="00576832">
        <w:rPr>
          <w:rFonts w:ascii="Times New Roman" w:eastAsia="Times New Roman" w:hAnsi="Times New Roman" w:cs="Times New Roman"/>
          <w:sz w:val="23"/>
          <w:szCs w:val="23"/>
        </w:rPr>
        <w:t xml:space="preserve">opakované </w:t>
      </w:r>
      <w:r w:rsidRPr="00576832">
        <w:rPr>
          <w:rFonts w:ascii="Times New Roman" w:eastAsia="Times New Roman" w:hAnsi="Times New Roman" w:cs="Times New Roman"/>
          <w:sz w:val="23"/>
          <w:szCs w:val="23"/>
        </w:rPr>
        <w:t>porušenie akejkoľvek povinnosti vyplývajúcej z tejto zmluvy</w:t>
      </w:r>
      <w:r w:rsidR="004D70E1" w:rsidRPr="00576832">
        <w:rPr>
          <w:rFonts w:ascii="Times New Roman" w:eastAsia="Times New Roman" w:hAnsi="Times New Roman" w:cs="Times New Roman"/>
          <w:sz w:val="23"/>
          <w:szCs w:val="23"/>
        </w:rPr>
        <w:t>, najmä však:</w:t>
      </w:r>
    </w:p>
    <w:p w14:paraId="237D783C" w14:textId="5F51230B" w:rsidR="004D70E1" w:rsidRPr="00576832" w:rsidRDefault="00002D10" w:rsidP="00171D45">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a</w:t>
      </w:r>
      <w:r w:rsidR="004D70E1" w:rsidRPr="00576832">
        <w:rPr>
          <w:rFonts w:ascii="Times New Roman" w:eastAsia="Times New Roman" w:hAnsi="Times New Roman" w:cs="Times New Roman"/>
          <w:sz w:val="23"/>
          <w:szCs w:val="23"/>
        </w:rPr>
        <w:t>) opakované dodanie tovaru, ktorý nespĺňa požadovanú kvalitu alebo čerstvosť,</w:t>
      </w:r>
    </w:p>
    <w:p w14:paraId="1F7A6CA4" w14:textId="72FE6895" w:rsidR="004D70E1" w:rsidRPr="00576832" w:rsidRDefault="00002D10" w:rsidP="00171D45">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b</w:t>
      </w:r>
      <w:r w:rsidR="004D70E1" w:rsidRPr="00576832">
        <w:rPr>
          <w:rFonts w:ascii="Times New Roman" w:eastAsia="Times New Roman" w:hAnsi="Times New Roman" w:cs="Times New Roman"/>
          <w:sz w:val="23"/>
          <w:szCs w:val="23"/>
        </w:rPr>
        <w:t>) opakované omeškanie s dodaním tovaru,</w:t>
      </w:r>
    </w:p>
    <w:p w14:paraId="0BEB3E82" w14:textId="368E3CBD" w:rsidR="008319AD" w:rsidRPr="00576832" w:rsidRDefault="00002D10" w:rsidP="00171D45">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c</w:t>
      </w:r>
      <w:r w:rsidR="004D70E1" w:rsidRPr="00576832">
        <w:rPr>
          <w:rFonts w:ascii="Times New Roman" w:eastAsia="Times New Roman" w:hAnsi="Times New Roman" w:cs="Times New Roman"/>
          <w:sz w:val="23"/>
          <w:szCs w:val="23"/>
        </w:rPr>
        <w:t xml:space="preserve">) strata oprávnenia dodávať predmet zmluvy alebo strata požadovaných povolení na dopravu </w:t>
      </w:r>
      <w:r w:rsidR="00E262B0" w:rsidRPr="00576832">
        <w:rPr>
          <w:rFonts w:ascii="Times New Roman" w:eastAsia="Times New Roman" w:hAnsi="Times New Roman" w:cs="Times New Roman"/>
          <w:sz w:val="23"/>
          <w:szCs w:val="23"/>
        </w:rPr>
        <w:t xml:space="preserve">                 </w:t>
      </w:r>
      <w:r w:rsidR="004D70E1" w:rsidRPr="00576832">
        <w:rPr>
          <w:rFonts w:ascii="Times New Roman" w:eastAsia="Times New Roman" w:hAnsi="Times New Roman" w:cs="Times New Roman"/>
          <w:sz w:val="23"/>
          <w:szCs w:val="23"/>
        </w:rPr>
        <w:t>a manipuláciu s tovarom,</w:t>
      </w:r>
    </w:p>
    <w:p w14:paraId="42BB63B4" w14:textId="04F88D39" w:rsidR="00460B0A" w:rsidRPr="00576832" w:rsidRDefault="00002D10" w:rsidP="00171D45">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d</w:t>
      </w:r>
      <w:r w:rsidR="004D70E1" w:rsidRPr="00576832">
        <w:rPr>
          <w:rFonts w:ascii="Times New Roman" w:eastAsia="Times New Roman" w:hAnsi="Times New Roman" w:cs="Times New Roman"/>
          <w:sz w:val="23"/>
          <w:szCs w:val="23"/>
        </w:rPr>
        <w:t>)</w:t>
      </w:r>
      <w:r w:rsidR="008319AD" w:rsidRPr="00576832">
        <w:rPr>
          <w:rFonts w:ascii="Times New Roman" w:eastAsia="Times New Roman" w:hAnsi="Times New Roman" w:cs="Times New Roman"/>
          <w:sz w:val="23"/>
          <w:szCs w:val="23"/>
        </w:rPr>
        <w:t xml:space="preserve"> </w:t>
      </w:r>
      <w:r w:rsidR="004D70E1" w:rsidRPr="00576832">
        <w:rPr>
          <w:rFonts w:ascii="Times New Roman" w:eastAsia="Times New Roman" w:hAnsi="Times New Roman" w:cs="Times New Roman"/>
          <w:sz w:val="23"/>
          <w:szCs w:val="23"/>
        </w:rPr>
        <w:t xml:space="preserve">opakované porušenie povinností napriek predchádzajúcemu písomnému upozorneniu </w:t>
      </w:r>
      <w:r w:rsidR="008D0729" w:rsidRPr="00576832">
        <w:rPr>
          <w:rFonts w:ascii="Times New Roman" w:eastAsia="Times New Roman" w:hAnsi="Times New Roman" w:cs="Times New Roman"/>
          <w:sz w:val="23"/>
          <w:szCs w:val="23"/>
        </w:rPr>
        <w:t>k</w:t>
      </w:r>
      <w:r w:rsidR="004D70E1" w:rsidRPr="00576832">
        <w:rPr>
          <w:rFonts w:ascii="Times New Roman" w:eastAsia="Times New Roman" w:hAnsi="Times New Roman" w:cs="Times New Roman"/>
          <w:sz w:val="23"/>
          <w:szCs w:val="23"/>
        </w:rPr>
        <w:t>upujúceho.</w:t>
      </w:r>
      <w:r w:rsidR="001D485A" w:rsidRPr="00576832">
        <w:rPr>
          <w:rFonts w:ascii="Times New Roman" w:eastAsia="Times New Roman" w:hAnsi="Times New Roman" w:cs="Times New Roman"/>
          <w:sz w:val="23"/>
          <w:szCs w:val="23"/>
        </w:rPr>
        <w:t xml:space="preserve"> </w:t>
      </w:r>
    </w:p>
    <w:p w14:paraId="0A04D51B" w14:textId="00EEB5C1" w:rsidR="001D485A" w:rsidRPr="00576832" w:rsidRDefault="001D485A" w:rsidP="00171D45">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Úplná alebo čiastočná zodpovednosť</w:t>
      </w:r>
      <w:r w:rsidR="008D0729" w:rsidRPr="00576832">
        <w:rPr>
          <w:rFonts w:ascii="Times New Roman" w:eastAsia="Times New Roman" w:hAnsi="Times New Roman" w:cs="Times New Roman"/>
          <w:sz w:val="23"/>
          <w:szCs w:val="23"/>
        </w:rPr>
        <w:t xml:space="preserve"> zmluvnej</w:t>
      </w:r>
      <w:r w:rsidRPr="00576832">
        <w:rPr>
          <w:rFonts w:ascii="Times New Roman" w:eastAsia="Times New Roman" w:hAnsi="Times New Roman" w:cs="Times New Roman"/>
          <w:sz w:val="23"/>
          <w:szCs w:val="23"/>
        </w:rPr>
        <w:t xml:space="preserve"> strany je vylúčená v prípadoch zásahu vyššej moci.</w:t>
      </w:r>
    </w:p>
    <w:p w14:paraId="76702D05" w14:textId="6ECC35CA" w:rsidR="001D485A" w:rsidRPr="00576832" w:rsidRDefault="007A6A10" w:rsidP="00171D45">
      <w:pPr>
        <w:numPr>
          <w:ilvl w:val="0"/>
          <w:numId w:val="24"/>
        </w:numPr>
        <w:spacing w:after="0"/>
        <w:ind w:left="0"/>
        <w:jc w:val="both"/>
        <w:rPr>
          <w:rFonts w:ascii="Times New Roman" w:eastAsia="Times New Roman" w:hAnsi="Times New Roman" w:cs="Times New Roman"/>
          <w:sz w:val="23"/>
          <w:szCs w:val="23"/>
        </w:rPr>
      </w:pPr>
      <w:bookmarkStart w:id="27" w:name="_heading=h.sodjhxfz6oki" w:colFirst="0" w:colLast="0"/>
      <w:bookmarkEnd w:id="27"/>
      <w:r w:rsidRPr="00576832">
        <w:rPr>
          <w:rFonts w:ascii="Times New Roman" w:eastAsia="Times New Roman" w:hAnsi="Times New Roman" w:cs="Times New Roman"/>
          <w:sz w:val="23"/>
          <w:szCs w:val="23"/>
        </w:rPr>
        <w:t>Kupujúci je oprávnený odstúpiť od tejto zmluvy aj v prípade, ak predávajúci vstúpil do likvidácie, na jeho majetok bol vyhlásený konkurz alebo reštrukturalizácia, bol podaný návrh  na vyhlásenie konkurzu na jeho majetok alebo na reštrukturalizáciu ako aj vtedy, ak existuje dôvodná obava,                  že plnenie záväzkov predávajúceho v zmysle tejto zmluvy je vážne ohrozené.</w:t>
      </w:r>
      <w:r w:rsidR="001D485A" w:rsidRPr="00576832">
        <w:rPr>
          <w:rFonts w:ascii="Times New Roman" w:eastAsia="Times New Roman" w:hAnsi="Times New Roman" w:cs="Times New Roman"/>
          <w:sz w:val="23"/>
          <w:szCs w:val="23"/>
        </w:rPr>
        <w:t xml:space="preserve"> </w:t>
      </w:r>
    </w:p>
    <w:p w14:paraId="487C0C35" w14:textId="626232E6" w:rsidR="001D485A" w:rsidRPr="00576832" w:rsidRDefault="001D485A" w:rsidP="00171D45">
      <w:pPr>
        <w:numPr>
          <w:ilvl w:val="0"/>
          <w:numId w:val="24"/>
        </w:numPr>
        <w:spacing w:after="0"/>
        <w:ind w:left="0"/>
        <w:jc w:val="both"/>
        <w:rPr>
          <w:rFonts w:ascii="Times New Roman" w:eastAsia="Times New Roman" w:hAnsi="Times New Roman" w:cs="Times New Roman"/>
          <w:sz w:val="23"/>
          <w:szCs w:val="23"/>
        </w:rPr>
      </w:pPr>
      <w:bookmarkStart w:id="28" w:name="_heading=h.xiw8izgp3u3o" w:colFirst="0" w:colLast="0"/>
      <w:bookmarkEnd w:id="28"/>
      <w:r w:rsidRPr="00576832">
        <w:rPr>
          <w:rFonts w:ascii="Times New Roman" w:eastAsia="Times New Roman" w:hAnsi="Times New Roman" w:cs="Times New Roman"/>
          <w:sz w:val="23"/>
          <w:szCs w:val="23"/>
        </w:rPr>
        <w:t xml:space="preserve">Zmluvné strany sú oprávnené túto zmluvu vypovedať i bez udania dôvodu, a to písomnou výpoveďou riadne doručenou danej zmluvnej strane. Výpovedná lehota je trojmesačná a začína plynúť od prvého dňa kalendárneho mesiaca nasledujúceho po doručení výpovede a skončí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sa uplynutím posledného dňa príslušného kalendárneho mesiaca.</w:t>
      </w:r>
    </w:p>
    <w:p w14:paraId="59ED1C9A" w14:textId="6C3906D5" w:rsidR="001D485A" w:rsidRPr="00576832" w:rsidRDefault="001D485A" w:rsidP="00171D45">
      <w:pPr>
        <w:numPr>
          <w:ilvl w:val="0"/>
          <w:numId w:val="24"/>
        </w:numPr>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Odstúpenie od zmluvy nemá vplyv na nárok na náhradu škody vzniknutej porušením zmluvy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 xml:space="preserve">a nároku na zmluvnú pokutu. </w:t>
      </w:r>
    </w:p>
    <w:p w14:paraId="305EDCC0" w14:textId="77777777" w:rsidR="001463BF" w:rsidRPr="00576832" w:rsidRDefault="001463BF" w:rsidP="00171D45">
      <w:pPr>
        <w:spacing w:after="0"/>
        <w:jc w:val="both"/>
        <w:rPr>
          <w:rFonts w:ascii="Times New Roman" w:eastAsia="Times New Roman" w:hAnsi="Times New Roman" w:cs="Times New Roman"/>
          <w:b/>
          <w:bCs/>
          <w:sz w:val="23"/>
          <w:szCs w:val="23"/>
        </w:rPr>
      </w:pPr>
      <w:bookmarkStart w:id="29" w:name="_heading=h.65a96ebwtaiw" w:colFirst="0" w:colLast="0"/>
      <w:bookmarkEnd w:id="29"/>
    </w:p>
    <w:p w14:paraId="4247842C" w14:textId="31A40A3E" w:rsidR="001463BF" w:rsidRPr="00576832" w:rsidRDefault="009E4185" w:rsidP="00171D45">
      <w:pPr>
        <w:spacing w:after="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Článok č. XII</w:t>
      </w:r>
      <w:r w:rsidR="008319AD" w:rsidRPr="00576832">
        <w:rPr>
          <w:rFonts w:ascii="Times New Roman" w:eastAsia="Times New Roman" w:hAnsi="Times New Roman" w:cs="Times New Roman"/>
          <w:b/>
          <w:bCs/>
          <w:sz w:val="23"/>
          <w:szCs w:val="23"/>
        </w:rPr>
        <w:t>I</w:t>
      </w:r>
    </w:p>
    <w:p w14:paraId="4CA65E55" w14:textId="7D35072F" w:rsidR="001463BF" w:rsidRPr="00576832" w:rsidRDefault="009E4185" w:rsidP="00171D45">
      <w:pPr>
        <w:spacing w:after="0"/>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Záverečné ustanovenia</w:t>
      </w:r>
    </w:p>
    <w:p w14:paraId="277A686E" w14:textId="3768EE50" w:rsidR="001D485A" w:rsidRPr="00576832" w:rsidRDefault="007A6A10" w:rsidP="00171D45">
      <w:pPr>
        <w:numPr>
          <w:ilvl w:val="0"/>
          <w:numId w:val="9"/>
        </w:numPr>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Táto zmluva má povahu rámcovej kúpnej zmluvy uzatvorenej podľa § 269 ods. 2 a primerane § 409 a </w:t>
      </w:r>
      <w:proofErr w:type="spellStart"/>
      <w:r w:rsidRPr="00576832">
        <w:rPr>
          <w:rFonts w:ascii="Times New Roman" w:eastAsia="Times New Roman" w:hAnsi="Times New Roman" w:cs="Times New Roman"/>
          <w:sz w:val="23"/>
          <w:szCs w:val="23"/>
        </w:rPr>
        <w:t>nasl</w:t>
      </w:r>
      <w:proofErr w:type="spellEnd"/>
      <w:r w:rsidRPr="00576832">
        <w:rPr>
          <w:rFonts w:ascii="Times New Roman" w:eastAsia="Times New Roman" w:hAnsi="Times New Roman" w:cs="Times New Roman"/>
          <w:sz w:val="23"/>
          <w:szCs w:val="23"/>
        </w:rPr>
        <w:t>. Obchodného zákonníka.</w:t>
      </w:r>
    </w:p>
    <w:p w14:paraId="07C2E782" w14:textId="63287A1A" w:rsidR="001D485A" w:rsidRPr="00576832" w:rsidRDefault="00DD7D0C" w:rsidP="00171D45">
      <w:pPr>
        <w:numPr>
          <w:ilvl w:val="0"/>
          <w:numId w:val="9"/>
        </w:numPr>
        <w:spacing w:after="0"/>
        <w:ind w:left="0"/>
        <w:jc w:val="both"/>
        <w:rPr>
          <w:rFonts w:ascii="Times New Roman" w:eastAsia="Times New Roman" w:hAnsi="Times New Roman" w:cs="Times New Roman"/>
          <w:sz w:val="23"/>
          <w:szCs w:val="23"/>
        </w:rPr>
      </w:pPr>
      <w:bookmarkStart w:id="30" w:name="_Hlk226887684"/>
      <w:r w:rsidRPr="00576832">
        <w:rPr>
          <w:rFonts w:ascii="Times New Roman" w:eastAsia="Times New Roman" w:hAnsi="Times New Roman" w:cs="Times New Roman"/>
          <w:sz w:val="23"/>
          <w:szCs w:val="23"/>
        </w:rPr>
        <w:t xml:space="preserve">Predávajúci </w:t>
      </w:r>
      <w:bookmarkEnd w:id="30"/>
      <w:r w:rsidR="001D485A" w:rsidRPr="00576832">
        <w:rPr>
          <w:rFonts w:ascii="Times New Roman" w:eastAsia="Times New Roman" w:hAnsi="Times New Roman" w:cs="Times New Roman"/>
          <w:sz w:val="23"/>
          <w:szCs w:val="23"/>
        </w:rPr>
        <w:t xml:space="preserve">je povinný zabezpečiť, aby bol v čase uzatvorenia zmluvy ako aj počas celej doby platnosti zmluvy zapísaný v registri partnerov verejného sektora podľa Zákona o registri partnerov verejného sektora, ak sa na neho táto povinnosť podľa </w:t>
      </w:r>
      <w:r w:rsidR="00460B0A" w:rsidRPr="00576832">
        <w:rPr>
          <w:rFonts w:ascii="Times New Roman" w:eastAsia="Times New Roman" w:hAnsi="Times New Roman" w:cs="Times New Roman"/>
          <w:sz w:val="23"/>
          <w:szCs w:val="23"/>
        </w:rPr>
        <w:t>z</w:t>
      </w:r>
      <w:r w:rsidR="001D485A" w:rsidRPr="00576832">
        <w:rPr>
          <w:rFonts w:ascii="Times New Roman" w:eastAsia="Times New Roman" w:hAnsi="Times New Roman" w:cs="Times New Roman"/>
          <w:sz w:val="23"/>
          <w:szCs w:val="23"/>
        </w:rPr>
        <w:t xml:space="preserve">ákona o registri partnerov verejného sektora vzťahuje. Ak sa budú na strane predávajúceho ako </w:t>
      </w:r>
      <w:r w:rsidR="008D0729" w:rsidRPr="00576832">
        <w:rPr>
          <w:rFonts w:ascii="Times New Roman" w:eastAsia="Times New Roman" w:hAnsi="Times New Roman" w:cs="Times New Roman"/>
          <w:sz w:val="23"/>
          <w:szCs w:val="23"/>
        </w:rPr>
        <w:t>z</w:t>
      </w:r>
      <w:r w:rsidR="001D485A" w:rsidRPr="00576832">
        <w:rPr>
          <w:rFonts w:ascii="Times New Roman" w:eastAsia="Times New Roman" w:hAnsi="Times New Roman" w:cs="Times New Roman"/>
          <w:sz w:val="23"/>
          <w:szCs w:val="23"/>
        </w:rPr>
        <w:t>mluvnej strany podieľať na dodaní tovaru viaceré subjekty, predávajúci zodpovedá za to, že tieto budú počas celej doby platnosti zmluvy zapísané v registri partnerov verejného sektora, ak sa na nich táto povinnosť podľa Zákona o registri partnerov verejného sektora vzťahuje.</w:t>
      </w:r>
    </w:p>
    <w:p w14:paraId="1803B7CB" w14:textId="68BD3CF0" w:rsidR="005F7C72" w:rsidRPr="00576832" w:rsidRDefault="007A6A10" w:rsidP="00171D45">
      <w:pPr>
        <w:numPr>
          <w:ilvl w:val="0"/>
          <w:numId w:val="9"/>
        </w:numPr>
        <w:tabs>
          <w:tab w:val="left" w:pos="360"/>
        </w:tabs>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lastRenderedPageBreak/>
        <w:t>Predávajúci vyhlasuje, že je v súlade so všetkými aplikovateľnými právnymi predpismi oprávnený dodávať tovar kupujúcemu.</w:t>
      </w:r>
    </w:p>
    <w:p w14:paraId="257DAE42" w14:textId="1105D2F3" w:rsidR="001463BF" w:rsidRPr="00576832" w:rsidRDefault="009E4185" w:rsidP="00171D45">
      <w:pPr>
        <w:numPr>
          <w:ilvl w:val="0"/>
          <w:numId w:val="9"/>
        </w:numPr>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Otázky a vzťahy, ktoré nie sú touto zmluvou osobitne upravené, sa spravujú ustanoveniami Obchodného zákonníka a iných všeobecne záväzných právnych predpisov. </w:t>
      </w:r>
    </w:p>
    <w:p w14:paraId="6192E979" w14:textId="152E3FAA" w:rsidR="001463BF" w:rsidRPr="00576832" w:rsidRDefault="00DD7D0C" w:rsidP="00171D45">
      <w:pPr>
        <w:numPr>
          <w:ilvl w:val="0"/>
          <w:numId w:val="9"/>
        </w:numPr>
        <w:spacing w:after="0"/>
        <w:ind w:left="0"/>
        <w:jc w:val="both"/>
        <w:rPr>
          <w:rFonts w:ascii="Times New Roman" w:eastAsia="Times New Roman" w:hAnsi="Times New Roman" w:cs="Times New Roman"/>
          <w:sz w:val="23"/>
          <w:szCs w:val="23"/>
        </w:rPr>
      </w:pPr>
      <w:bookmarkStart w:id="31" w:name="_Hlk226887721"/>
      <w:bookmarkStart w:id="32" w:name="_Hlk226455076"/>
      <w:r w:rsidRPr="00576832">
        <w:rPr>
          <w:rFonts w:ascii="Times New Roman" w:eastAsia="Times New Roman" w:hAnsi="Times New Roman" w:cs="Times New Roman"/>
          <w:sz w:val="23"/>
          <w:szCs w:val="23"/>
        </w:rPr>
        <w:t xml:space="preserve">Predávajúci </w:t>
      </w:r>
      <w:bookmarkEnd w:id="31"/>
      <w:r w:rsidR="001D485A" w:rsidRPr="00576832">
        <w:rPr>
          <w:rFonts w:ascii="Times New Roman" w:eastAsia="Times New Roman" w:hAnsi="Times New Roman" w:cs="Times New Roman"/>
          <w:sz w:val="23"/>
          <w:szCs w:val="23"/>
        </w:rPr>
        <w:t xml:space="preserve">berie na vedomie a súhlasí s tým, že uzatvorením tejto zmluvy nezískava postavenie výhradného dodávateľa predmetu plnenia podľa tejto zmluvy. </w:t>
      </w:r>
      <w:bookmarkEnd w:id="32"/>
    </w:p>
    <w:p w14:paraId="3370F0B2" w14:textId="1B568237" w:rsidR="002C2B8C" w:rsidRPr="00576832" w:rsidRDefault="00095A6B" w:rsidP="00E262B0">
      <w:pPr>
        <w:pStyle w:val="Odsekzoznamu"/>
        <w:numPr>
          <w:ilvl w:val="0"/>
          <w:numId w:val="9"/>
        </w:numPr>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Túto zmluvu je možné zmeniť dohodou zmluvných strán formou písomného dodatku zmluvy </w:t>
      </w:r>
      <w:r w:rsidR="00E262B0" w:rsidRPr="00576832">
        <w:rPr>
          <w:rFonts w:ascii="Times New Roman" w:eastAsia="Times New Roman" w:hAnsi="Times New Roman" w:cs="Times New Roman"/>
          <w:sz w:val="23"/>
          <w:szCs w:val="23"/>
        </w:rPr>
        <w:t xml:space="preserve">                  </w:t>
      </w:r>
      <w:r w:rsidRPr="00576832">
        <w:rPr>
          <w:rFonts w:ascii="Times New Roman" w:eastAsia="Times New Roman" w:hAnsi="Times New Roman" w:cs="Times New Roman"/>
          <w:sz w:val="23"/>
          <w:szCs w:val="23"/>
        </w:rPr>
        <w:t xml:space="preserve">v súlade s § 18 ZVO. </w:t>
      </w:r>
      <w:r w:rsidR="009E4185" w:rsidRPr="00576832">
        <w:rPr>
          <w:rFonts w:ascii="Times New Roman" w:eastAsia="Times New Roman" w:hAnsi="Times New Roman" w:cs="Times New Roman"/>
          <w:sz w:val="23"/>
          <w:szCs w:val="23"/>
        </w:rPr>
        <w:t xml:space="preserve"> </w:t>
      </w:r>
      <w:bookmarkStart w:id="33" w:name="_heading=h.gmd1h7t139is" w:colFirst="0" w:colLast="0"/>
      <w:bookmarkEnd w:id="33"/>
    </w:p>
    <w:p w14:paraId="7C31340E" w14:textId="108863B7" w:rsidR="001463BF" w:rsidRPr="00576832" w:rsidRDefault="00DD7D0C" w:rsidP="00171D45">
      <w:pPr>
        <w:numPr>
          <w:ilvl w:val="0"/>
          <w:numId w:val="9"/>
        </w:numPr>
        <w:spacing w:after="0"/>
        <w:ind w:left="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Táto zmluva bola vyhotovená v troch rovnopisoch, </w:t>
      </w:r>
      <w:bookmarkStart w:id="34" w:name="_Hlk219632503"/>
      <w:r w:rsidRPr="00576832">
        <w:rPr>
          <w:rFonts w:ascii="Times New Roman" w:eastAsia="Times New Roman" w:hAnsi="Times New Roman" w:cs="Times New Roman"/>
          <w:sz w:val="23"/>
          <w:szCs w:val="23"/>
        </w:rPr>
        <w:t>z ktorých jeden je určený pre predávajúceho a dva pre kupujúceho.</w:t>
      </w:r>
      <w:bookmarkEnd w:id="34"/>
    </w:p>
    <w:p w14:paraId="06A70AB4" w14:textId="77777777" w:rsidR="001463BF" w:rsidRPr="00576832" w:rsidRDefault="009E4185" w:rsidP="00171D45">
      <w:pPr>
        <w:numPr>
          <w:ilvl w:val="0"/>
          <w:numId w:val="9"/>
        </w:numPr>
        <w:spacing w:after="0"/>
        <w:ind w:left="0"/>
        <w:jc w:val="both"/>
        <w:rPr>
          <w:rFonts w:ascii="Times New Roman" w:eastAsia="Times New Roman" w:hAnsi="Times New Roman" w:cs="Times New Roman"/>
          <w:sz w:val="23"/>
          <w:szCs w:val="23"/>
        </w:rPr>
      </w:pPr>
      <w:bookmarkStart w:id="35" w:name="_heading=h.50873gf9m6y9" w:colFirst="0" w:colLast="0"/>
      <w:bookmarkEnd w:id="35"/>
      <w:r w:rsidRPr="00576832">
        <w:rPr>
          <w:rFonts w:ascii="Times New Roman" w:eastAsia="Times New Roman" w:hAnsi="Times New Roman" w:cs="Times New Roman"/>
          <w:sz w:val="23"/>
          <w:szCs w:val="23"/>
        </w:rPr>
        <w:t>Neoddeliteľnou súčasťou tejto zmluvy je</w:t>
      </w:r>
    </w:p>
    <w:p w14:paraId="4276957E" w14:textId="65AEA770" w:rsidR="002C58E8" w:rsidRPr="00576832" w:rsidRDefault="009E4185" w:rsidP="00171D45">
      <w:pPr>
        <w:spacing w:after="0"/>
        <w:jc w:val="both"/>
        <w:rPr>
          <w:rFonts w:ascii="Times New Roman" w:hAnsi="Times New Roman" w:cs="Times New Roman"/>
          <w:sz w:val="23"/>
          <w:szCs w:val="23"/>
        </w:rPr>
      </w:pPr>
      <w:r w:rsidRPr="00576832">
        <w:rPr>
          <w:rFonts w:ascii="Times New Roman" w:eastAsia="Times New Roman" w:hAnsi="Times New Roman" w:cs="Times New Roman"/>
          <w:sz w:val="23"/>
          <w:szCs w:val="23"/>
        </w:rPr>
        <w:t xml:space="preserve">Príloha č. 1:  </w:t>
      </w:r>
      <w:r w:rsidR="00475C63" w:rsidRPr="00576832">
        <w:rPr>
          <w:rFonts w:ascii="Times New Roman" w:eastAsia="Times New Roman" w:hAnsi="Times New Roman" w:cs="Times New Roman"/>
          <w:sz w:val="23"/>
          <w:szCs w:val="23"/>
        </w:rPr>
        <w:t xml:space="preserve">Zoznam tovaru </w:t>
      </w:r>
      <w:r w:rsidR="00E262B0" w:rsidRPr="00576832">
        <w:rPr>
          <w:rFonts w:ascii="Times New Roman" w:hAnsi="Times New Roman" w:cs="Times New Roman"/>
          <w:sz w:val="23"/>
          <w:szCs w:val="23"/>
        </w:rPr>
        <w:t>Mrazené výrobky</w:t>
      </w:r>
      <w:r w:rsidR="00475C63" w:rsidRPr="00576832">
        <w:rPr>
          <w:rFonts w:ascii="Times New Roman" w:hAnsi="Times New Roman" w:cs="Times New Roman"/>
          <w:sz w:val="23"/>
          <w:szCs w:val="23"/>
        </w:rPr>
        <w:t xml:space="preserve"> </w:t>
      </w:r>
    </w:p>
    <w:p w14:paraId="63ADF4CC" w14:textId="4D63C978" w:rsidR="00095A6B" w:rsidRPr="00576832" w:rsidRDefault="00095A6B" w:rsidP="00171D45">
      <w:pPr>
        <w:pBdr>
          <w:top w:val="nil"/>
          <w:left w:val="nil"/>
          <w:bottom w:val="nil"/>
          <w:right w:val="nil"/>
          <w:between w:val="nil"/>
        </w:pBd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Príloha č. 2: Zoznam subdodávateľov </w:t>
      </w:r>
    </w:p>
    <w:p w14:paraId="25E11592" w14:textId="244F5021" w:rsidR="001463BF" w:rsidRPr="00576832" w:rsidRDefault="001D485A" w:rsidP="00171D45">
      <w:pPr>
        <w:numPr>
          <w:ilvl w:val="0"/>
          <w:numId w:val="9"/>
        </w:numPr>
        <w:spacing w:after="0"/>
        <w:ind w:left="0"/>
        <w:jc w:val="both"/>
        <w:rPr>
          <w:rFonts w:ascii="Times New Roman" w:eastAsia="Times New Roman" w:hAnsi="Times New Roman" w:cs="Times New Roman"/>
          <w:sz w:val="23"/>
          <w:szCs w:val="23"/>
        </w:rPr>
      </w:pPr>
      <w:bookmarkStart w:id="36" w:name="_heading=h.un0303l4rljw" w:colFirst="0" w:colLast="0"/>
      <w:bookmarkStart w:id="37" w:name="_heading=h.agp17q069z5" w:colFirst="0" w:colLast="0"/>
      <w:bookmarkEnd w:id="36"/>
      <w:bookmarkEnd w:id="37"/>
      <w:r w:rsidRPr="00576832">
        <w:rPr>
          <w:rFonts w:ascii="Times New Roman" w:eastAsia="Times New Roman" w:hAnsi="Times New Roman" w:cs="Times New Roman"/>
          <w:sz w:val="23"/>
          <w:szCs w:val="23"/>
        </w:rPr>
        <w:t>Z</w:t>
      </w:r>
      <w:r w:rsidR="009E4185" w:rsidRPr="00576832">
        <w:rPr>
          <w:rFonts w:ascii="Times New Roman" w:eastAsia="Times New Roman" w:hAnsi="Times New Roman" w:cs="Times New Roman"/>
          <w:sz w:val="23"/>
          <w:szCs w:val="23"/>
        </w:rPr>
        <w:t xml:space="preserve">mluvné strany prehlasujú, že si túto zmluvu pred jej podpisom prečítali, bola uzatvorená </w:t>
      </w:r>
      <w:r w:rsidR="00E262B0" w:rsidRPr="00576832">
        <w:rPr>
          <w:rFonts w:ascii="Times New Roman" w:eastAsia="Times New Roman" w:hAnsi="Times New Roman" w:cs="Times New Roman"/>
          <w:sz w:val="23"/>
          <w:szCs w:val="23"/>
        </w:rPr>
        <w:t xml:space="preserve">                  </w:t>
      </w:r>
      <w:r w:rsidR="009E4185" w:rsidRPr="00576832">
        <w:rPr>
          <w:rFonts w:ascii="Times New Roman" w:eastAsia="Times New Roman" w:hAnsi="Times New Roman" w:cs="Times New Roman"/>
          <w:sz w:val="23"/>
          <w:szCs w:val="23"/>
        </w:rPr>
        <w:t xml:space="preserve">podľa ich slobodnej a vážnej vôle, nie v tiesni za jednostranne nevýhodných podmienok, </w:t>
      </w:r>
      <w:r w:rsidR="00E262B0" w:rsidRPr="00576832">
        <w:rPr>
          <w:rFonts w:ascii="Times New Roman" w:eastAsia="Times New Roman" w:hAnsi="Times New Roman" w:cs="Times New Roman"/>
          <w:sz w:val="23"/>
          <w:szCs w:val="23"/>
        </w:rPr>
        <w:t xml:space="preserve">                      </w:t>
      </w:r>
      <w:r w:rsidR="009E4185" w:rsidRPr="00576832">
        <w:rPr>
          <w:rFonts w:ascii="Times New Roman" w:eastAsia="Times New Roman" w:hAnsi="Times New Roman" w:cs="Times New Roman"/>
          <w:sz w:val="23"/>
          <w:szCs w:val="23"/>
        </w:rPr>
        <w:t>s jej obsahom bez výhrad súhlasia a na znak súhlasu ju podpisujú.</w:t>
      </w:r>
    </w:p>
    <w:p w14:paraId="5049BEBF" w14:textId="11C1D324" w:rsidR="00BA21E5" w:rsidRPr="00576832" w:rsidRDefault="00BA21E5" w:rsidP="00171D45">
      <w:pPr>
        <w:spacing w:after="0"/>
        <w:jc w:val="both"/>
        <w:rPr>
          <w:rFonts w:ascii="Times New Roman" w:eastAsia="Times New Roman" w:hAnsi="Times New Roman" w:cs="Times New Roman"/>
          <w:sz w:val="23"/>
          <w:szCs w:val="23"/>
        </w:rPr>
      </w:pPr>
    </w:p>
    <w:p w14:paraId="53CDB4B0" w14:textId="77777777" w:rsidR="00E262B0" w:rsidRPr="00576832" w:rsidRDefault="00E262B0" w:rsidP="00171D45">
      <w:pPr>
        <w:spacing w:after="0"/>
        <w:jc w:val="both"/>
        <w:rPr>
          <w:rFonts w:ascii="Times New Roman" w:eastAsia="Times New Roman" w:hAnsi="Times New Roman" w:cs="Times New Roman"/>
          <w:sz w:val="23"/>
          <w:szCs w:val="23"/>
        </w:rPr>
      </w:pPr>
    </w:p>
    <w:p w14:paraId="63BE9D53" w14:textId="77777777" w:rsidR="00E262B0" w:rsidRPr="00576832" w:rsidRDefault="00E262B0" w:rsidP="00E262B0">
      <w:pPr>
        <w:spacing w:after="0"/>
        <w:rPr>
          <w:rFonts w:ascii="Times New Roman" w:eastAsia="Times New Roman" w:hAnsi="Times New Roman" w:cs="Times New Roman"/>
          <w:sz w:val="23"/>
          <w:szCs w:val="23"/>
        </w:rPr>
      </w:pPr>
      <w:bookmarkStart w:id="38" w:name="_Hlk222054758"/>
      <w:bookmarkStart w:id="39" w:name="_Hlk219632536"/>
      <w:r w:rsidRPr="00576832">
        <w:rPr>
          <w:rFonts w:ascii="Times New Roman" w:eastAsia="Times New Roman" w:hAnsi="Times New Roman" w:cs="Times New Roman"/>
          <w:sz w:val="23"/>
          <w:szCs w:val="23"/>
        </w:rPr>
        <w:t xml:space="preserve">Trenčín, dňa: ........................            </w:t>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t>..................., dňa: ..................</w:t>
      </w:r>
    </w:p>
    <w:p w14:paraId="22A66799" w14:textId="77777777" w:rsidR="00E262B0" w:rsidRPr="00576832" w:rsidRDefault="00E262B0" w:rsidP="00E262B0">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Kupujúci:                                                             </w:t>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t xml:space="preserve">Predávajúci </w:t>
      </w:r>
    </w:p>
    <w:p w14:paraId="64E12861" w14:textId="1599AF03" w:rsidR="00E262B0" w:rsidRPr="00576832" w:rsidRDefault="00E262B0" w:rsidP="00E262B0">
      <w:pPr>
        <w:tabs>
          <w:tab w:val="left" w:pos="3720"/>
        </w:tabs>
        <w:spacing w:after="0"/>
        <w:jc w:val="both"/>
        <w:rPr>
          <w:rFonts w:ascii="Times New Roman" w:eastAsia="Times New Roman" w:hAnsi="Times New Roman" w:cs="Times New Roman"/>
          <w:sz w:val="23"/>
          <w:szCs w:val="23"/>
        </w:rPr>
      </w:pPr>
    </w:p>
    <w:p w14:paraId="43DBCF38" w14:textId="77777777" w:rsidR="00E262B0" w:rsidRPr="00576832" w:rsidRDefault="00E262B0" w:rsidP="00E262B0">
      <w:pPr>
        <w:tabs>
          <w:tab w:val="left" w:pos="3720"/>
        </w:tabs>
        <w:spacing w:after="0"/>
        <w:jc w:val="both"/>
        <w:rPr>
          <w:rFonts w:ascii="Times New Roman" w:eastAsia="Times New Roman" w:hAnsi="Times New Roman" w:cs="Times New Roman"/>
          <w:sz w:val="23"/>
          <w:szCs w:val="23"/>
        </w:rPr>
      </w:pPr>
    </w:p>
    <w:p w14:paraId="2CD6FC3D" w14:textId="77777777" w:rsidR="00E262B0" w:rsidRPr="00576832" w:rsidRDefault="00E262B0" w:rsidP="00E262B0">
      <w:pPr>
        <w:tabs>
          <w:tab w:val="left" w:pos="3720"/>
        </w:tabs>
        <w:spacing w:after="0"/>
        <w:jc w:val="both"/>
        <w:rPr>
          <w:rFonts w:ascii="Times New Roman" w:eastAsia="Times New Roman" w:hAnsi="Times New Roman" w:cs="Times New Roman"/>
          <w:sz w:val="23"/>
          <w:szCs w:val="23"/>
        </w:rPr>
      </w:pPr>
    </w:p>
    <w:p w14:paraId="4E977252" w14:textId="77777777" w:rsidR="00E262B0" w:rsidRPr="00576832" w:rsidRDefault="00E262B0" w:rsidP="00E262B0">
      <w:pPr>
        <w:tabs>
          <w:tab w:val="left" w:pos="2520"/>
        </w:tabs>
        <w:spacing w:after="0"/>
        <w:rPr>
          <w:rFonts w:ascii="Times New Roman" w:eastAsia="Times New Roman" w:hAnsi="Times New Roman" w:cs="Times New Roman"/>
          <w:sz w:val="23"/>
          <w:szCs w:val="23"/>
        </w:rPr>
      </w:pPr>
    </w:p>
    <w:p w14:paraId="23099C8A" w14:textId="77777777" w:rsidR="00E262B0" w:rsidRPr="00576832" w:rsidRDefault="00E262B0" w:rsidP="00E262B0">
      <w:pPr>
        <w:tabs>
          <w:tab w:val="left" w:pos="2520"/>
        </w:tabs>
        <w:spacing w:after="0"/>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w:t>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t>...........................................</w:t>
      </w:r>
    </w:p>
    <w:p w14:paraId="42C7316D" w14:textId="77777777" w:rsidR="00E262B0" w:rsidRPr="00576832" w:rsidRDefault="00E262B0" w:rsidP="00E262B0">
      <w:pPr>
        <w:tabs>
          <w:tab w:val="left" w:pos="2520"/>
        </w:tabs>
        <w:spacing w:after="0"/>
        <w:rPr>
          <w:rFonts w:ascii="Times New Roman" w:eastAsia="Times New Roman" w:hAnsi="Times New Roman" w:cs="Times New Roman"/>
          <w:b/>
          <w:bCs/>
          <w:sz w:val="23"/>
          <w:szCs w:val="23"/>
        </w:rPr>
      </w:pPr>
      <w:r w:rsidRPr="00576832">
        <w:rPr>
          <w:rStyle w:val="Vrazn"/>
          <w:rFonts w:ascii="Times New Roman" w:hAnsi="Times New Roman"/>
          <w:b w:val="0"/>
          <w:bCs w:val="0"/>
          <w:sz w:val="23"/>
          <w:szCs w:val="23"/>
        </w:rPr>
        <w:t>Ing. Pavol Koštialik, riaditeľ školy</w:t>
      </w:r>
      <w:r w:rsidRPr="00576832">
        <w:rPr>
          <w:rStyle w:val="Vrazn"/>
          <w:rFonts w:ascii="Times New Roman" w:hAnsi="Times New Roman"/>
          <w:b w:val="0"/>
          <w:bCs w:val="0"/>
          <w:sz w:val="23"/>
          <w:szCs w:val="23"/>
        </w:rPr>
        <w:tab/>
      </w:r>
      <w:r w:rsidRPr="00576832">
        <w:rPr>
          <w:rStyle w:val="Vrazn"/>
          <w:rFonts w:ascii="Times New Roman" w:hAnsi="Times New Roman"/>
          <w:b w:val="0"/>
          <w:bCs w:val="0"/>
          <w:sz w:val="23"/>
          <w:szCs w:val="23"/>
        </w:rPr>
        <w:tab/>
      </w:r>
      <w:r w:rsidRPr="00576832">
        <w:rPr>
          <w:rStyle w:val="Vrazn"/>
          <w:rFonts w:ascii="Times New Roman" w:hAnsi="Times New Roman"/>
          <w:b w:val="0"/>
          <w:bCs w:val="0"/>
          <w:sz w:val="23"/>
          <w:szCs w:val="23"/>
        </w:rPr>
        <w:tab/>
      </w:r>
      <w:r w:rsidRPr="00576832">
        <w:rPr>
          <w:rStyle w:val="Vrazn"/>
          <w:rFonts w:ascii="Times New Roman" w:hAnsi="Times New Roman"/>
          <w:b w:val="0"/>
          <w:bCs w:val="0"/>
          <w:sz w:val="23"/>
          <w:szCs w:val="23"/>
        </w:rPr>
        <w:tab/>
      </w:r>
      <w:r w:rsidRPr="00576832">
        <w:rPr>
          <w:rStyle w:val="Vrazn"/>
          <w:rFonts w:ascii="Times New Roman" w:hAnsi="Times New Roman"/>
          <w:b w:val="0"/>
          <w:bCs w:val="0"/>
          <w:sz w:val="23"/>
          <w:szCs w:val="23"/>
        </w:rPr>
        <w:tab/>
      </w:r>
      <w:r w:rsidRPr="00576832">
        <w:rPr>
          <w:rStyle w:val="Vrazn"/>
          <w:rFonts w:ascii="Times New Roman" w:hAnsi="Times New Roman"/>
          <w:b w:val="0"/>
          <w:bCs w:val="0"/>
          <w:sz w:val="23"/>
          <w:szCs w:val="23"/>
        </w:rPr>
        <w:tab/>
      </w:r>
    </w:p>
    <w:bookmarkEnd w:id="38"/>
    <w:bookmarkEnd w:id="39"/>
    <w:p w14:paraId="2079AA53" w14:textId="6EBFED86" w:rsidR="00027943" w:rsidRPr="00576832" w:rsidRDefault="00E262B0" w:rsidP="00E262B0">
      <w:pPr>
        <w:spacing w:after="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Stredná odborná škola</w:t>
      </w:r>
    </w:p>
    <w:p w14:paraId="73ECFEB2" w14:textId="65F3DDBC" w:rsidR="003166E2" w:rsidRPr="00576832" w:rsidRDefault="003166E2" w:rsidP="00171D45">
      <w:pPr>
        <w:spacing w:after="0"/>
        <w:jc w:val="both"/>
        <w:rPr>
          <w:rFonts w:ascii="Times New Roman" w:eastAsia="Times New Roman" w:hAnsi="Times New Roman" w:cs="Times New Roman"/>
          <w:sz w:val="23"/>
          <w:szCs w:val="23"/>
        </w:rPr>
      </w:pPr>
    </w:p>
    <w:p w14:paraId="578E64DD" w14:textId="0CC05DE3" w:rsidR="003166E2" w:rsidRPr="00576832" w:rsidRDefault="003166E2" w:rsidP="00171D45">
      <w:pPr>
        <w:spacing w:after="0"/>
        <w:jc w:val="both"/>
        <w:rPr>
          <w:rFonts w:ascii="Times New Roman" w:eastAsia="Times New Roman" w:hAnsi="Times New Roman" w:cs="Times New Roman"/>
          <w:sz w:val="23"/>
          <w:szCs w:val="23"/>
        </w:rPr>
      </w:pPr>
    </w:p>
    <w:p w14:paraId="4ADE7AA5" w14:textId="5413FA16" w:rsidR="003166E2" w:rsidRPr="00576832" w:rsidRDefault="003166E2" w:rsidP="00171D45">
      <w:pPr>
        <w:spacing w:after="0"/>
        <w:jc w:val="both"/>
        <w:rPr>
          <w:rFonts w:ascii="Times New Roman" w:eastAsia="Times New Roman" w:hAnsi="Times New Roman" w:cs="Times New Roman"/>
          <w:sz w:val="23"/>
          <w:szCs w:val="23"/>
        </w:rPr>
      </w:pPr>
    </w:p>
    <w:p w14:paraId="1D6DF849" w14:textId="1EDAB747" w:rsidR="003166E2" w:rsidRPr="00576832" w:rsidRDefault="003166E2" w:rsidP="00171D45">
      <w:pPr>
        <w:spacing w:after="0"/>
        <w:jc w:val="both"/>
        <w:rPr>
          <w:rFonts w:ascii="Times New Roman" w:eastAsia="Times New Roman" w:hAnsi="Times New Roman" w:cs="Times New Roman"/>
          <w:sz w:val="23"/>
          <w:szCs w:val="23"/>
        </w:rPr>
      </w:pPr>
    </w:p>
    <w:p w14:paraId="47B5DF75" w14:textId="274A5BFB" w:rsidR="003166E2" w:rsidRPr="00576832" w:rsidRDefault="003166E2" w:rsidP="00171D45">
      <w:pPr>
        <w:spacing w:after="0"/>
        <w:jc w:val="both"/>
        <w:rPr>
          <w:rFonts w:ascii="Times New Roman" w:eastAsia="Times New Roman" w:hAnsi="Times New Roman" w:cs="Times New Roman"/>
          <w:sz w:val="23"/>
          <w:szCs w:val="23"/>
        </w:rPr>
      </w:pPr>
    </w:p>
    <w:p w14:paraId="6AB762CE" w14:textId="185662A3" w:rsidR="003166E2" w:rsidRPr="00576832" w:rsidRDefault="003166E2" w:rsidP="00171D45">
      <w:pPr>
        <w:spacing w:after="0"/>
        <w:jc w:val="both"/>
        <w:rPr>
          <w:rFonts w:ascii="Times New Roman" w:eastAsia="Times New Roman" w:hAnsi="Times New Roman" w:cs="Times New Roman"/>
          <w:sz w:val="23"/>
          <w:szCs w:val="23"/>
        </w:rPr>
      </w:pPr>
    </w:p>
    <w:p w14:paraId="4512CCF9" w14:textId="7D4E4A6A" w:rsidR="003166E2" w:rsidRPr="00576832" w:rsidRDefault="003166E2" w:rsidP="00171D45">
      <w:pPr>
        <w:spacing w:after="0"/>
        <w:jc w:val="both"/>
        <w:rPr>
          <w:rFonts w:ascii="Times New Roman" w:eastAsia="Times New Roman" w:hAnsi="Times New Roman" w:cs="Times New Roman"/>
          <w:sz w:val="23"/>
          <w:szCs w:val="23"/>
        </w:rPr>
      </w:pPr>
    </w:p>
    <w:p w14:paraId="3F89BC2B" w14:textId="4A1AAE08" w:rsidR="003166E2" w:rsidRPr="00576832" w:rsidRDefault="003166E2" w:rsidP="00171D45">
      <w:pPr>
        <w:spacing w:after="0"/>
        <w:jc w:val="both"/>
        <w:rPr>
          <w:rFonts w:ascii="Times New Roman" w:eastAsia="Times New Roman" w:hAnsi="Times New Roman" w:cs="Times New Roman"/>
          <w:sz w:val="23"/>
          <w:szCs w:val="23"/>
        </w:rPr>
      </w:pPr>
    </w:p>
    <w:p w14:paraId="776F3BF2" w14:textId="37D2C037" w:rsidR="00E262B0" w:rsidRPr="00576832" w:rsidRDefault="00E262B0" w:rsidP="00171D45">
      <w:pPr>
        <w:spacing w:after="0"/>
        <w:jc w:val="both"/>
        <w:rPr>
          <w:rFonts w:ascii="Times New Roman" w:eastAsia="Times New Roman" w:hAnsi="Times New Roman" w:cs="Times New Roman"/>
          <w:sz w:val="23"/>
          <w:szCs w:val="23"/>
        </w:rPr>
      </w:pPr>
    </w:p>
    <w:p w14:paraId="2B24DE91" w14:textId="407B1952" w:rsidR="00E262B0" w:rsidRPr="00576832" w:rsidRDefault="00E262B0" w:rsidP="00171D45">
      <w:pPr>
        <w:spacing w:after="0"/>
        <w:jc w:val="both"/>
        <w:rPr>
          <w:rFonts w:ascii="Times New Roman" w:eastAsia="Times New Roman" w:hAnsi="Times New Roman" w:cs="Times New Roman"/>
          <w:sz w:val="23"/>
          <w:szCs w:val="23"/>
        </w:rPr>
      </w:pPr>
    </w:p>
    <w:p w14:paraId="4D8744EA" w14:textId="596BB4F3" w:rsidR="00E262B0" w:rsidRPr="00576832" w:rsidRDefault="00E262B0" w:rsidP="00171D45">
      <w:pPr>
        <w:spacing w:after="0"/>
        <w:jc w:val="both"/>
        <w:rPr>
          <w:rFonts w:ascii="Times New Roman" w:eastAsia="Times New Roman" w:hAnsi="Times New Roman" w:cs="Times New Roman"/>
          <w:sz w:val="23"/>
          <w:szCs w:val="23"/>
        </w:rPr>
      </w:pPr>
    </w:p>
    <w:p w14:paraId="1409B65B" w14:textId="53A57FFF" w:rsidR="00E262B0" w:rsidRPr="00576832" w:rsidRDefault="00E262B0" w:rsidP="00171D45">
      <w:pPr>
        <w:spacing w:after="0"/>
        <w:jc w:val="both"/>
        <w:rPr>
          <w:rFonts w:ascii="Times New Roman" w:eastAsia="Times New Roman" w:hAnsi="Times New Roman" w:cs="Times New Roman"/>
          <w:sz w:val="23"/>
          <w:szCs w:val="23"/>
        </w:rPr>
      </w:pPr>
    </w:p>
    <w:p w14:paraId="0F2C49A8" w14:textId="31127AB7" w:rsidR="00E262B0" w:rsidRPr="00576832" w:rsidRDefault="00E262B0" w:rsidP="00171D45">
      <w:pPr>
        <w:spacing w:after="0"/>
        <w:jc w:val="both"/>
        <w:rPr>
          <w:rFonts w:ascii="Times New Roman" w:eastAsia="Times New Roman" w:hAnsi="Times New Roman" w:cs="Times New Roman"/>
          <w:sz w:val="23"/>
          <w:szCs w:val="23"/>
        </w:rPr>
      </w:pPr>
    </w:p>
    <w:p w14:paraId="2CFA794D" w14:textId="200C4901" w:rsidR="00E262B0" w:rsidRPr="00576832" w:rsidRDefault="00E262B0" w:rsidP="00171D45">
      <w:pPr>
        <w:spacing w:after="0"/>
        <w:jc w:val="both"/>
        <w:rPr>
          <w:rFonts w:ascii="Times New Roman" w:eastAsia="Times New Roman" w:hAnsi="Times New Roman" w:cs="Times New Roman"/>
          <w:sz w:val="23"/>
          <w:szCs w:val="23"/>
        </w:rPr>
      </w:pPr>
    </w:p>
    <w:p w14:paraId="12597086" w14:textId="77777777" w:rsidR="00E262B0" w:rsidRPr="00576832" w:rsidRDefault="00E262B0" w:rsidP="00171D45">
      <w:pPr>
        <w:spacing w:after="0"/>
        <w:jc w:val="both"/>
        <w:rPr>
          <w:rFonts w:ascii="Times New Roman" w:eastAsia="Times New Roman" w:hAnsi="Times New Roman" w:cs="Times New Roman"/>
          <w:sz w:val="23"/>
          <w:szCs w:val="23"/>
        </w:rPr>
      </w:pPr>
    </w:p>
    <w:p w14:paraId="25AC161C" w14:textId="55D8F5EE" w:rsidR="003166E2" w:rsidRPr="00576832" w:rsidRDefault="003166E2" w:rsidP="00171D45">
      <w:pPr>
        <w:spacing w:after="0"/>
        <w:jc w:val="both"/>
        <w:rPr>
          <w:rFonts w:ascii="Times New Roman" w:eastAsia="Times New Roman" w:hAnsi="Times New Roman" w:cs="Times New Roman"/>
          <w:sz w:val="23"/>
          <w:szCs w:val="23"/>
        </w:rPr>
      </w:pPr>
    </w:p>
    <w:p w14:paraId="7F5F896B" w14:textId="0F27C589" w:rsidR="003166E2" w:rsidRPr="00576832" w:rsidRDefault="003166E2" w:rsidP="00171D45">
      <w:pPr>
        <w:spacing w:after="0"/>
        <w:jc w:val="both"/>
        <w:rPr>
          <w:rFonts w:ascii="Times New Roman" w:eastAsia="Times New Roman" w:hAnsi="Times New Roman" w:cs="Times New Roman"/>
          <w:sz w:val="23"/>
          <w:szCs w:val="23"/>
        </w:rPr>
      </w:pPr>
    </w:p>
    <w:p w14:paraId="03D1CF65" w14:textId="230E1921" w:rsidR="003166E2" w:rsidRPr="00576832" w:rsidRDefault="003166E2" w:rsidP="00171D45">
      <w:pPr>
        <w:spacing w:after="0"/>
        <w:jc w:val="both"/>
        <w:rPr>
          <w:rFonts w:ascii="Times New Roman" w:eastAsia="Times New Roman" w:hAnsi="Times New Roman" w:cs="Times New Roman"/>
          <w:sz w:val="23"/>
          <w:szCs w:val="23"/>
        </w:rPr>
      </w:pPr>
    </w:p>
    <w:p w14:paraId="6EE6CCBE" w14:textId="27499959" w:rsidR="003166E2" w:rsidRPr="00576832" w:rsidRDefault="003166E2" w:rsidP="00171D45">
      <w:pPr>
        <w:spacing w:after="0"/>
        <w:jc w:val="both"/>
        <w:rPr>
          <w:rFonts w:ascii="Times New Roman" w:eastAsia="Times New Roman" w:hAnsi="Times New Roman" w:cs="Times New Roman"/>
          <w:sz w:val="23"/>
          <w:szCs w:val="23"/>
        </w:rPr>
      </w:pPr>
    </w:p>
    <w:p w14:paraId="4D8CBCC7" w14:textId="2B330924" w:rsidR="003166E2" w:rsidRPr="00576832" w:rsidRDefault="003166E2" w:rsidP="00171D45">
      <w:pPr>
        <w:spacing w:after="0"/>
        <w:jc w:val="both"/>
        <w:rPr>
          <w:rFonts w:ascii="Times New Roman" w:eastAsia="Times New Roman" w:hAnsi="Times New Roman" w:cs="Times New Roman"/>
          <w:sz w:val="23"/>
          <w:szCs w:val="23"/>
        </w:rPr>
      </w:pPr>
    </w:p>
    <w:p w14:paraId="49811828" w14:textId="77777777" w:rsidR="003166E2" w:rsidRPr="00576832" w:rsidRDefault="003166E2" w:rsidP="00171D45">
      <w:pPr>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Príloha č. 2</w:t>
      </w:r>
    </w:p>
    <w:p w14:paraId="2AC3D66D" w14:textId="77777777" w:rsidR="003166E2" w:rsidRPr="00576832" w:rsidRDefault="003166E2" w:rsidP="00171D45">
      <w:pPr>
        <w:jc w:val="center"/>
        <w:rPr>
          <w:rFonts w:ascii="Times New Roman" w:eastAsia="Times New Roman" w:hAnsi="Times New Roman" w:cs="Times New Roman"/>
          <w:b/>
          <w:bCs/>
          <w:sz w:val="23"/>
          <w:szCs w:val="23"/>
        </w:rPr>
      </w:pPr>
      <w:bookmarkStart w:id="40" w:name="_heading=h.d59ihyj2k3p9" w:colFirst="0" w:colLast="0"/>
      <w:bookmarkEnd w:id="40"/>
      <w:r w:rsidRPr="00576832">
        <w:rPr>
          <w:rFonts w:ascii="Times New Roman" w:eastAsia="Times New Roman" w:hAnsi="Times New Roman" w:cs="Times New Roman"/>
          <w:b/>
          <w:bCs/>
          <w:sz w:val="23"/>
          <w:szCs w:val="23"/>
        </w:rPr>
        <w:t xml:space="preserve">Zoznam subdodávateľov </w:t>
      </w:r>
    </w:p>
    <w:p w14:paraId="3605DC0E" w14:textId="77777777" w:rsidR="003166E2" w:rsidRPr="00576832" w:rsidRDefault="003166E2" w:rsidP="00171D45">
      <w:pPr>
        <w:jc w:val="center"/>
        <w:rPr>
          <w:rFonts w:ascii="Times New Roman" w:eastAsia="Times New Roman" w:hAnsi="Times New Roman" w:cs="Times New Roman"/>
          <w:b/>
          <w:bCs/>
          <w:sz w:val="23"/>
          <w:szCs w:val="23"/>
        </w:rPr>
      </w:pPr>
      <w:r w:rsidRPr="00576832">
        <w:rPr>
          <w:rFonts w:ascii="Times New Roman" w:eastAsia="Times New Roman" w:hAnsi="Times New Roman" w:cs="Times New Roman"/>
          <w:b/>
          <w:bCs/>
          <w:sz w:val="23"/>
          <w:szCs w:val="23"/>
        </w:rPr>
        <w:t>Čestné vyhlásenie - subdodávatelia</w:t>
      </w:r>
    </w:p>
    <w:p w14:paraId="0787B32E" w14:textId="77777777" w:rsidR="003166E2" w:rsidRPr="00576832" w:rsidRDefault="003166E2" w:rsidP="00171D45">
      <w:pPr>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Predávajúci:</w:t>
      </w:r>
    </w:p>
    <w:p w14:paraId="7BF1AFBE" w14:textId="77777777" w:rsidR="003166E2" w:rsidRPr="00576832" w:rsidRDefault="003166E2" w:rsidP="00171D45">
      <w:pPr>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Obchodné meno:</w:t>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p>
    <w:p w14:paraId="01F00988" w14:textId="77777777" w:rsidR="003166E2" w:rsidRPr="00576832" w:rsidRDefault="003166E2" w:rsidP="00171D45">
      <w:pPr>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Sídlo:</w:t>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p>
    <w:p w14:paraId="70AA6378" w14:textId="77777777" w:rsidR="003166E2" w:rsidRPr="00576832" w:rsidRDefault="003166E2" w:rsidP="00171D45">
      <w:pPr>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IČO:</w:t>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p>
    <w:p w14:paraId="7FF4B3C2" w14:textId="5BC84498" w:rsidR="003166E2" w:rsidRPr="00576832" w:rsidRDefault="003166E2" w:rsidP="00171D45">
      <w:pPr>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Dolu podpísaný zástupca predávajúceho týmto čestne vyhlasujem, že na dodaní predmetu zákazky pod názvom: </w:t>
      </w:r>
      <w:r w:rsidR="00E262B0" w:rsidRPr="00576832">
        <w:rPr>
          <w:rFonts w:ascii="Times New Roman" w:hAnsi="Times New Roman"/>
          <w:b/>
          <w:sz w:val="23"/>
          <w:szCs w:val="23"/>
        </w:rPr>
        <w:t>POTRAVINY – Logický celok č. 2 – Mrazené výrobky</w:t>
      </w:r>
    </w:p>
    <w:p w14:paraId="63CD80AE" w14:textId="77777777" w:rsidR="003166E2" w:rsidRPr="00576832" w:rsidRDefault="003166E2" w:rsidP="00171D45">
      <w:pPr>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a)</w:t>
      </w:r>
      <w:r w:rsidRPr="00576832">
        <w:rPr>
          <w:rFonts w:ascii="Times New Roman" w:eastAsia="Times New Roman" w:hAnsi="Times New Roman" w:cs="Times New Roman"/>
          <w:sz w:val="23"/>
          <w:szCs w:val="23"/>
        </w:rPr>
        <w:tab/>
        <w:t>sa nebudú podieľať subdodávatelia a celý predmet uskutočníme vlastnými kapacitami*</w:t>
      </w:r>
    </w:p>
    <w:p w14:paraId="5792CB58" w14:textId="77777777" w:rsidR="003166E2" w:rsidRPr="00576832" w:rsidRDefault="003166E2" w:rsidP="00171D45">
      <w:pPr>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b)</w:t>
      </w:r>
      <w:r w:rsidRPr="00576832">
        <w:rPr>
          <w:rFonts w:ascii="Times New Roman" w:eastAsia="Times New Roman" w:hAnsi="Times New Roman" w:cs="Times New Roman"/>
          <w:sz w:val="23"/>
          <w:szCs w:val="23"/>
        </w:rPr>
        <w:tab/>
        <w:t>sa budú podieľať nasledovní subdodávatelia:*</w:t>
      </w:r>
    </w:p>
    <w:p w14:paraId="6A7BC353" w14:textId="77777777" w:rsidR="003166E2" w:rsidRPr="00576832" w:rsidRDefault="003166E2" w:rsidP="00171D45">
      <w:pPr>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w:t>
      </w:r>
      <w:proofErr w:type="spellStart"/>
      <w:r w:rsidRPr="00576832">
        <w:rPr>
          <w:rFonts w:ascii="Times New Roman" w:eastAsia="Times New Roman" w:hAnsi="Times New Roman" w:cs="Times New Roman"/>
          <w:sz w:val="23"/>
          <w:szCs w:val="23"/>
        </w:rPr>
        <w:t>nehodiace</w:t>
      </w:r>
      <w:proofErr w:type="spellEnd"/>
      <w:r w:rsidRPr="00576832">
        <w:rPr>
          <w:rFonts w:ascii="Times New Roman" w:eastAsia="Times New Roman" w:hAnsi="Times New Roman" w:cs="Times New Roman"/>
          <w:sz w:val="23"/>
          <w:szCs w:val="23"/>
        </w:rPr>
        <w:t xml:space="preserve"> sa preškrtnúť</w:t>
      </w:r>
    </w:p>
    <w:tbl>
      <w:tblPr>
        <w:tblW w:w="9636"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5"/>
        <w:gridCol w:w="2906"/>
        <w:gridCol w:w="1417"/>
        <w:gridCol w:w="1843"/>
        <w:gridCol w:w="1418"/>
        <w:gridCol w:w="1537"/>
      </w:tblGrid>
      <w:tr w:rsidR="00166B34" w:rsidRPr="00576832" w14:paraId="5D946B03" w14:textId="77777777" w:rsidTr="003166E2">
        <w:tc>
          <w:tcPr>
            <w:tcW w:w="515" w:type="dxa"/>
            <w:tcBorders>
              <w:top w:val="single" w:sz="12" w:space="0" w:color="000000"/>
              <w:left w:val="single" w:sz="12" w:space="0" w:color="000000"/>
              <w:bottom w:val="single" w:sz="4" w:space="0" w:color="000000"/>
            </w:tcBorders>
            <w:vAlign w:val="center"/>
          </w:tcPr>
          <w:p w14:paraId="2BF99AD5" w14:textId="17EA0514" w:rsidR="003166E2" w:rsidRPr="00576832"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č.</w:t>
            </w:r>
          </w:p>
        </w:tc>
        <w:tc>
          <w:tcPr>
            <w:tcW w:w="2906" w:type="dxa"/>
            <w:tcBorders>
              <w:top w:val="single" w:sz="12" w:space="0" w:color="000000"/>
              <w:bottom w:val="single" w:sz="4" w:space="0" w:color="000000"/>
            </w:tcBorders>
            <w:vAlign w:val="center"/>
          </w:tcPr>
          <w:p w14:paraId="21B5BA4B" w14:textId="77777777" w:rsidR="003166E2" w:rsidRPr="00576832"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Obchodné meno a sídlo subdodávateľa</w:t>
            </w:r>
          </w:p>
        </w:tc>
        <w:tc>
          <w:tcPr>
            <w:tcW w:w="1417" w:type="dxa"/>
            <w:tcBorders>
              <w:top w:val="single" w:sz="12" w:space="0" w:color="000000"/>
              <w:bottom w:val="single" w:sz="4" w:space="0" w:color="000000"/>
            </w:tcBorders>
            <w:vAlign w:val="center"/>
          </w:tcPr>
          <w:p w14:paraId="53B88BB6" w14:textId="77777777" w:rsidR="003166E2" w:rsidRPr="00576832"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IČO</w:t>
            </w:r>
          </w:p>
        </w:tc>
        <w:tc>
          <w:tcPr>
            <w:tcW w:w="1843" w:type="dxa"/>
            <w:tcBorders>
              <w:top w:val="single" w:sz="12" w:space="0" w:color="000000"/>
              <w:bottom w:val="single" w:sz="4" w:space="0" w:color="000000"/>
            </w:tcBorders>
            <w:vAlign w:val="center"/>
          </w:tcPr>
          <w:p w14:paraId="69D4B55C" w14:textId="77777777" w:rsidR="003166E2" w:rsidRPr="00576832" w:rsidRDefault="003166E2" w:rsidP="00171D45">
            <w:pPr>
              <w:widowControl w:val="0"/>
              <w:spacing w:before="120"/>
              <w:jc w:val="center"/>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Údaje o osobe oprávnenej konať za subdodávateľa</w:t>
            </w:r>
          </w:p>
        </w:tc>
        <w:tc>
          <w:tcPr>
            <w:tcW w:w="1418" w:type="dxa"/>
            <w:tcBorders>
              <w:top w:val="single" w:sz="12" w:space="0" w:color="000000"/>
              <w:bottom w:val="single" w:sz="4" w:space="0" w:color="000000"/>
            </w:tcBorders>
          </w:tcPr>
          <w:p w14:paraId="203E6802" w14:textId="77777777" w:rsidR="003166E2" w:rsidRPr="00576832"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podiel na zákazke</w:t>
            </w:r>
          </w:p>
        </w:tc>
        <w:tc>
          <w:tcPr>
            <w:tcW w:w="1537" w:type="dxa"/>
            <w:tcBorders>
              <w:top w:val="single" w:sz="12" w:space="0" w:color="000000"/>
              <w:bottom w:val="single" w:sz="4" w:space="0" w:color="000000"/>
            </w:tcBorders>
            <w:vAlign w:val="center"/>
          </w:tcPr>
          <w:p w14:paraId="1528E98C" w14:textId="77777777" w:rsidR="003166E2" w:rsidRPr="00576832"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Predmet subdodávok</w:t>
            </w:r>
          </w:p>
        </w:tc>
      </w:tr>
      <w:tr w:rsidR="00166B34" w:rsidRPr="00576832" w14:paraId="652C0129" w14:textId="77777777" w:rsidTr="003166E2">
        <w:tc>
          <w:tcPr>
            <w:tcW w:w="515" w:type="dxa"/>
            <w:tcBorders>
              <w:top w:val="single" w:sz="4" w:space="0" w:color="000000"/>
              <w:left w:val="single" w:sz="12" w:space="0" w:color="000000"/>
            </w:tcBorders>
          </w:tcPr>
          <w:p w14:paraId="21DA330D" w14:textId="77777777" w:rsidR="003166E2" w:rsidRPr="00576832"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1</w:t>
            </w:r>
          </w:p>
        </w:tc>
        <w:tc>
          <w:tcPr>
            <w:tcW w:w="2906" w:type="dxa"/>
            <w:tcBorders>
              <w:top w:val="single" w:sz="4" w:space="0" w:color="000000"/>
            </w:tcBorders>
          </w:tcPr>
          <w:p w14:paraId="4AE52ED9" w14:textId="77777777" w:rsidR="003166E2" w:rsidRPr="00576832"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top w:val="single" w:sz="4" w:space="0" w:color="000000"/>
            </w:tcBorders>
          </w:tcPr>
          <w:p w14:paraId="55430C5A" w14:textId="77777777" w:rsidR="003166E2" w:rsidRPr="00576832"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top w:val="single" w:sz="4" w:space="0" w:color="000000"/>
            </w:tcBorders>
          </w:tcPr>
          <w:p w14:paraId="083DCA84" w14:textId="77777777" w:rsidR="003166E2" w:rsidRPr="00576832"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top w:val="single" w:sz="4" w:space="0" w:color="000000"/>
            </w:tcBorders>
          </w:tcPr>
          <w:p w14:paraId="458EDA0F" w14:textId="77777777" w:rsidR="003166E2" w:rsidRPr="00576832"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top w:val="single" w:sz="4" w:space="0" w:color="000000"/>
            </w:tcBorders>
          </w:tcPr>
          <w:p w14:paraId="14503C75" w14:textId="77777777" w:rsidR="003166E2" w:rsidRPr="00576832"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166B34" w:rsidRPr="00576832" w14:paraId="423D2232" w14:textId="77777777" w:rsidTr="003166E2">
        <w:tc>
          <w:tcPr>
            <w:tcW w:w="515" w:type="dxa"/>
            <w:tcBorders>
              <w:left w:val="single" w:sz="12" w:space="0" w:color="000000"/>
            </w:tcBorders>
          </w:tcPr>
          <w:p w14:paraId="6435659F" w14:textId="77777777" w:rsidR="003166E2" w:rsidRPr="00576832"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2</w:t>
            </w:r>
          </w:p>
        </w:tc>
        <w:tc>
          <w:tcPr>
            <w:tcW w:w="2906" w:type="dxa"/>
          </w:tcPr>
          <w:p w14:paraId="6F887BE5" w14:textId="77777777" w:rsidR="003166E2" w:rsidRPr="00576832"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Pr>
          <w:p w14:paraId="6205F90D" w14:textId="77777777" w:rsidR="003166E2" w:rsidRPr="00576832"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Pr>
          <w:p w14:paraId="1A30411D" w14:textId="77777777" w:rsidR="003166E2" w:rsidRPr="00576832"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Pr>
          <w:p w14:paraId="483EC3C3" w14:textId="77777777" w:rsidR="003166E2" w:rsidRPr="00576832"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Pr>
          <w:p w14:paraId="2AE8DB98" w14:textId="77777777" w:rsidR="003166E2" w:rsidRPr="00576832"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166B34" w:rsidRPr="00576832" w14:paraId="5E47D8CE" w14:textId="77777777" w:rsidTr="003166E2">
        <w:tc>
          <w:tcPr>
            <w:tcW w:w="515" w:type="dxa"/>
            <w:tcBorders>
              <w:left w:val="single" w:sz="12" w:space="0" w:color="000000"/>
              <w:bottom w:val="single" w:sz="12" w:space="0" w:color="000000"/>
            </w:tcBorders>
          </w:tcPr>
          <w:p w14:paraId="3E55B90C" w14:textId="77777777" w:rsidR="003166E2" w:rsidRPr="00576832"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3</w:t>
            </w:r>
          </w:p>
        </w:tc>
        <w:tc>
          <w:tcPr>
            <w:tcW w:w="2906" w:type="dxa"/>
            <w:tcBorders>
              <w:bottom w:val="single" w:sz="12" w:space="0" w:color="000000"/>
            </w:tcBorders>
          </w:tcPr>
          <w:p w14:paraId="79A8D5E0" w14:textId="77777777" w:rsidR="003166E2" w:rsidRPr="00576832"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bottom w:val="single" w:sz="12" w:space="0" w:color="000000"/>
            </w:tcBorders>
          </w:tcPr>
          <w:p w14:paraId="5D21EE61" w14:textId="77777777" w:rsidR="003166E2" w:rsidRPr="00576832"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bottom w:val="single" w:sz="12" w:space="0" w:color="000000"/>
            </w:tcBorders>
          </w:tcPr>
          <w:p w14:paraId="79C2F0C0" w14:textId="77777777" w:rsidR="003166E2" w:rsidRPr="00576832"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bottom w:val="single" w:sz="12" w:space="0" w:color="000000"/>
            </w:tcBorders>
          </w:tcPr>
          <w:p w14:paraId="469AFD12" w14:textId="77777777" w:rsidR="003166E2" w:rsidRPr="00576832"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bottom w:val="single" w:sz="12" w:space="0" w:color="000000"/>
            </w:tcBorders>
          </w:tcPr>
          <w:p w14:paraId="42EB772D" w14:textId="77777777" w:rsidR="003166E2" w:rsidRPr="00576832"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bl>
    <w:p w14:paraId="6E0F218F" w14:textId="5EF17504" w:rsidR="003166E2" w:rsidRPr="00576832" w:rsidRDefault="003166E2" w:rsidP="00171D45">
      <w:pPr>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r w:rsidRPr="00576832">
        <w:rPr>
          <w:rFonts w:ascii="Times New Roman" w:eastAsia="Times New Roman" w:hAnsi="Times New Roman" w:cs="Times New Roman"/>
          <w:sz w:val="23"/>
          <w:szCs w:val="23"/>
        </w:rPr>
        <w:tab/>
      </w:r>
    </w:p>
    <w:p w14:paraId="2094D258" w14:textId="62C9330E" w:rsidR="003166E2" w:rsidRPr="00576832" w:rsidRDefault="003166E2" w:rsidP="00171D45">
      <w:pPr>
        <w:jc w:val="both"/>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 xml:space="preserve">V ...................., dňa: </w:t>
      </w:r>
    </w:p>
    <w:p w14:paraId="08562AFA" w14:textId="5BB88876" w:rsidR="003166E2" w:rsidRPr="00576832" w:rsidRDefault="003166E2" w:rsidP="00171D45">
      <w:pPr>
        <w:jc w:val="right"/>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Za Predávajúceho:</w:t>
      </w:r>
    </w:p>
    <w:p w14:paraId="5157F1AE" w14:textId="35DF7FBF" w:rsidR="003166E2" w:rsidRPr="00576832" w:rsidRDefault="003166E2" w:rsidP="00171D45">
      <w:pPr>
        <w:jc w:val="right"/>
        <w:rPr>
          <w:rFonts w:ascii="Times New Roman" w:eastAsia="Times New Roman" w:hAnsi="Times New Roman" w:cs="Times New Roman"/>
          <w:sz w:val="23"/>
          <w:szCs w:val="23"/>
        </w:rPr>
      </w:pPr>
    </w:p>
    <w:p w14:paraId="5A348C91" w14:textId="77777777" w:rsidR="003166E2" w:rsidRPr="00576832" w:rsidRDefault="003166E2" w:rsidP="00171D45">
      <w:pPr>
        <w:jc w:val="right"/>
        <w:rPr>
          <w:rFonts w:ascii="Times New Roman" w:eastAsia="Times New Roman" w:hAnsi="Times New Roman" w:cs="Times New Roman"/>
          <w:sz w:val="23"/>
          <w:szCs w:val="23"/>
        </w:rPr>
      </w:pPr>
    </w:p>
    <w:p w14:paraId="5ED3FF80" w14:textId="77777777" w:rsidR="003166E2" w:rsidRPr="00576832" w:rsidRDefault="003166E2" w:rsidP="00171D45">
      <w:pPr>
        <w:jc w:val="right"/>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w:t>
      </w:r>
    </w:p>
    <w:p w14:paraId="05FDBD2D" w14:textId="77777777" w:rsidR="003166E2" w:rsidRPr="00576832" w:rsidRDefault="003166E2" w:rsidP="00171D45">
      <w:pPr>
        <w:jc w:val="right"/>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Titul, Meno Priezvisko</w:t>
      </w:r>
    </w:p>
    <w:p w14:paraId="724F1B7F" w14:textId="77777777" w:rsidR="003166E2" w:rsidRPr="00166B34" w:rsidRDefault="003166E2" w:rsidP="00171D45">
      <w:pPr>
        <w:jc w:val="right"/>
        <w:rPr>
          <w:rFonts w:ascii="Times New Roman" w:eastAsia="Times New Roman" w:hAnsi="Times New Roman" w:cs="Times New Roman"/>
          <w:sz w:val="23"/>
          <w:szCs w:val="23"/>
        </w:rPr>
      </w:pPr>
      <w:r w:rsidRPr="00576832">
        <w:rPr>
          <w:rFonts w:ascii="Times New Roman" w:eastAsia="Times New Roman" w:hAnsi="Times New Roman" w:cs="Times New Roman"/>
          <w:sz w:val="23"/>
          <w:szCs w:val="23"/>
        </w:rPr>
        <w:t>Funkcia, podpis</w:t>
      </w:r>
      <w:bookmarkStart w:id="41" w:name="_GoBack"/>
      <w:bookmarkEnd w:id="41"/>
    </w:p>
    <w:p w14:paraId="0DEC9E49" w14:textId="77777777" w:rsidR="003166E2" w:rsidRPr="00166B34" w:rsidRDefault="003166E2" w:rsidP="00171D45">
      <w:pPr>
        <w:spacing w:after="0"/>
        <w:jc w:val="both"/>
        <w:rPr>
          <w:rFonts w:ascii="Times New Roman" w:eastAsia="Times New Roman" w:hAnsi="Times New Roman" w:cs="Times New Roman"/>
          <w:sz w:val="23"/>
          <w:szCs w:val="23"/>
        </w:rPr>
      </w:pPr>
    </w:p>
    <w:sectPr w:rsidR="003166E2" w:rsidRPr="00166B34">
      <w:headerReference w:type="default" r:id="rId9"/>
      <w:footerReference w:type="default" r:id="rId10"/>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55DDCC" w14:textId="77777777" w:rsidR="00E24A6B" w:rsidRDefault="00E24A6B">
      <w:pPr>
        <w:spacing w:after="0" w:line="240" w:lineRule="auto"/>
      </w:pPr>
      <w:r>
        <w:separator/>
      </w:r>
    </w:p>
  </w:endnote>
  <w:endnote w:type="continuationSeparator" w:id="0">
    <w:p w14:paraId="6DDB62A0" w14:textId="77777777" w:rsidR="00E24A6B" w:rsidRDefault="00E24A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Noto Sans Symbols">
    <w:altName w:val="Calibri"/>
    <w:charset w:val="00"/>
    <w:family w:val="auto"/>
    <w:pitch w:val="default"/>
    <w:embedRegular r:id="rId1" w:fontKey="{1A2079D1-A389-4400-9AB0-E3AC5DB55349}"/>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embedRegular r:id="rId2" w:fontKey="{5C5ED46C-9290-4C1C-A746-F9087F0A8BE2}"/>
    <w:embedBold r:id="rId3" w:fontKey="{72717B84-C211-41C2-B0F4-9E5D6D2F319E}"/>
  </w:font>
  <w:font w:name="Cambria">
    <w:panose1 w:val="02040503050406030204"/>
    <w:charset w:val="EE"/>
    <w:family w:val="roman"/>
    <w:pitch w:val="variable"/>
    <w:sig w:usb0="E00006FF" w:usb1="420024FF" w:usb2="02000000" w:usb3="00000000" w:csb0="0000019F" w:csb1="00000000"/>
    <w:embedBoldItalic r:id="rId4" w:fontKey="{CDF9D9C4-83F9-4625-8444-80D40B016C20}"/>
  </w:font>
  <w:font w:name="Tahoma">
    <w:panose1 w:val="020B0604030504040204"/>
    <w:charset w:val="EE"/>
    <w:family w:val="swiss"/>
    <w:pitch w:val="variable"/>
    <w:sig w:usb0="E1002EFF" w:usb1="C000605B" w:usb2="00000029" w:usb3="00000000" w:csb0="000101FF" w:csb1="00000000"/>
    <w:embedRegular r:id="rId5" w:fontKey="{45B54657-5DA5-484A-9F48-9ADB13446AA8}"/>
  </w:font>
  <w:font w:name="Georgia">
    <w:panose1 w:val="02040502050405020303"/>
    <w:charset w:val="EE"/>
    <w:family w:val="roman"/>
    <w:pitch w:val="variable"/>
    <w:sig w:usb0="00000287" w:usb1="00000000" w:usb2="00000000" w:usb3="00000000" w:csb0="0000009F" w:csb1="00000000"/>
    <w:embedItalic r:id="rId6" w:fontKey="{05DD7011-C15A-4F1A-B36A-649EAA3BD562}"/>
  </w:font>
  <w:font w:name="Calibri Light">
    <w:panose1 w:val="020F0302020204030204"/>
    <w:charset w:val="EE"/>
    <w:family w:val="swiss"/>
    <w:pitch w:val="variable"/>
    <w:sig w:usb0="E4002EFF" w:usb1="C000247B" w:usb2="00000009" w:usb3="00000000" w:csb0="000001FF" w:csb1="00000000"/>
    <w:embedRegular r:id="rId7" w:fontKey="{07E9161E-065C-4A38-A3C4-B296915E07C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D4D65"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p>
  <w:p w14:paraId="014EE6D9"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B98E21" w14:textId="77777777" w:rsidR="00E24A6B" w:rsidRDefault="00E24A6B">
      <w:pPr>
        <w:spacing w:after="0" w:line="240" w:lineRule="auto"/>
      </w:pPr>
      <w:r>
        <w:separator/>
      </w:r>
    </w:p>
  </w:footnote>
  <w:footnote w:type="continuationSeparator" w:id="0">
    <w:p w14:paraId="0D40D6BD" w14:textId="77777777" w:rsidR="00E24A6B" w:rsidRDefault="00E24A6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21935F" w14:textId="77777777" w:rsidR="00944899" w:rsidRPr="002C58E8" w:rsidRDefault="00944899" w:rsidP="00D3281E">
    <w:pPr>
      <w:pStyle w:val="Hlavika"/>
      <w:spacing w:after="0" w:line="240" w:lineRule="auto"/>
      <w:jc w:val="center"/>
      <w:rPr>
        <w:rFonts w:ascii="Times New Roman" w:hAnsi="Times New Roman" w:cs="Times New Roman"/>
        <w:b/>
        <w:bCs/>
        <w:sz w:val="28"/>
        <w:szCs w:val="28"/>
        <w:lang w:val="sk-SK"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04469"/>
    <w:multiLevelType w:val="multilevel"/>
    <w:tmpl w:val="4022D0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5280C8E"/>
    <w:multiLevelType w:val="multilevel"/>
    <w:tmpl w:val="AFCEEA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8C62B9"/>
    <w:multiLevelType w:val="multilevel"/>
    <w:tmpl w:val="58845994"/>
    <w:lvl w:ilvl="0">
      <w:start w:val="1"/>
      <w:numFmt w:val="decimal"/>
      <w:pStyle w:val="Odrkaodsad10"/>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BDE792D"/>
    <w:multiLevelType w:val="multilevel"/>
    <w:tmpl w:val="FD402182"/>
    <w:lvl w:ilvl="0">
      <w:start w:val="1"/>
      <w:numFmt w:val="lowerLetter"/>
      <w:pStyle w:val="lnokzmluvy"/>
      <w:lvlText w:val="%1)"/>
      <w:lvlJc w:val="left"/>
      <w:pPr>
        <w:ind w:left="720" w:hanging="360"/>
      </w:pPr>
      <w:rPr>
        <w:u w:val="none"/>
      </w:rPr>
    </w:lvl>
    <w:lvl w:ilvl="1">
      <w:start w:val="1"/>
      <w:numFmt w:val="lowerRoman"/>
      <w:pStyle w:val="Odsekzmluvy1"/>
      <w:lvlText w:val="%2)"/>
      <w:lvlJc w:val="right"/>
      <w:pPr>
        <w:ind w:left="1440" w:hanging="360"/>
      </w:pPr>
      <w:rPr>
        <w:u w:val="none"/>
      </w:rPr>
    </w:lvl>
    <w:lvl w:ilvl="2">
      <w:start w:val="1"/>
      <w:numFmt w:val="decimal"/>
      <w:pStyle w:val="Odsekzmlvy2"/>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0EA87B10"/>
    <w:multiLevelType w:val="multilevel"/>
    <w:tmpl w:val="AE9ADA82"/>
    <w:lvl w:ilvl="0">
      <w:start w:val="1"/>
      <w:numFmt w:val="bullet"/>
      <w:lvlText w:val="●"/>
      <w:lvlJc w:val="left"/>
      <w:pPr>
        <w:ind w:left="1077" w:hanging="360"/>
      </w:pPr>
      <w:rPr>
        <w:rFonts w:ascii="Noto Sans Symbols" w:eastAsia="Noto Sans Symbols" w:hAnsi="Noto Sans Symbols" w:cs="Noto Sans Symbols"/>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abstractNum w:abstractNumId="5" w15:restartNumberingAfterBreak="0">
    <w:nsid w:val="188842AC"/>
    <w:multiLevelType w:val="multilevel"/>
    <w:tmpl w:val="11C87B70"/>
    <w:lvl w:ilvl="0">
      <w:start w:val="1"/>
      <w:numFmt w:val="decimal"/>
      <w:lvlText w:val="%1."/>
      <w:lvlJc w:val="left"/>
      <w:pPr>
        <w:ind w:left="2694" w:firstLine="0"/>
      </w:pPr>
      <w:rPr>
        <w:rFonts w:ascii="Times New Roman" w:eastAsia="Arial" w:hAnsi="Times New Roman" w:cs="Times New Roman" w:hint="default"/>
        <w:b w:val="0"/>
        <w:bCs/>
        <w:i w:val="0"/>
        <w:iCs w:val="0"/>
        <w:sz w:val="23"/>
        <w:szCs w:val="23"/>
      </w:rPr>
    </w:lvl>
    <w:lvl w:ilvl="1">
      <w:start w:val="1"/>
      <w:numFmt w:val="lowerLetter"/>
      <w:lvlText w:val="%2."/>
      <w:lvlJc w:val="left"/>
      <w:pPr>
        <w:ind w:left="567" w:hanging="567"/>
      </w:pPr>
      <w:rPr>
        <w:rFonts w:ascii="Arial" w:eastAsia="Arial" w:hAnsi="Arial" w:cs="Arial" w:hint="default"/>
        <w:b w:val="0"/>
        <w:bCs w:val="0"/>
        <w:i w:val="0"/>
        <w:iCs w:val="0"/>
        <w:sz w:val="22"/>
        <w:szCs w:val="22"/>
      </w:rPr>
    </w:lvl>
    <w:lvl w:ilvl="2">
      <w:start w:val="1"/>
      <w:numFmt w:val="lowerRoman"/>
      <w:lvlText w:val="%3."/>
      <w:lvlJc w:val="right"/>
      <w:pPr>
        <w:ind w:left="680" w:hanging="680"/>
      </w:pPr>
      <w:rPr>
        <w:rFonts w:hint="default"/>
      </w:rPr>
    </w:lvl>
    <w:lvl w:ilvl="3">
      <w:start w:val="1"/>
      <w:numFmt w:val="decimal"/>
      <w:lvlText w:val="%4."/>
      <w:lvlJc w:val="left"/>
      <w:pPr>
        <w:ind w:left="1728" w:hanging="647"/>
      </w:pPr>
      <w:rPr>
        <w:rFonts w:hint="default"/>
      </w:rPr>
    </w:lvl>
    <w:lvl w:ilvl="4">
      <w:start w:val="1"/>
      <w:numFmt w:val="lowerLetter"/>
      <w:lvlText w:val="%5."/>
      <w:lvlJc w:val="left"/>
      <w:pPr>
        <w:ind w:left="2232" w:hanging="792"/>
      </w:pPr>
      <w:rPr>
        <w:rFonts w:hint="default"/>
      </w:rPr>
    </w:lvl>
    <w:lvl w:ilvl="5">
      <w:start w:val="1"/>
      <w:numFmt w:val="lowerRoman"/>
      <w:lvlText w:val="%6."/>
      <w:lvlJc w:val="right"/>
      <w:pPr>
        <w:ind w:left="2736" w:hanging="935"/>
      </w:pPr>
      <w:rPr>
        <w:rFonts w:hint="default"/>
      </w:rPr>
    </w:lvl>
    <w:lvl w:ilvl="6">
      <w:start w:val="1"/>
      <w:numFmt w:val="decimal"/>
      <w:lvlText w:val="%7."/>
      <w:lvlJc w:val="left"/>
      <w:pPr>
        <w:ind w:left="3240" w:hanging="1080"/>
      </w:pPr>
      <w:rPr>
        <w:rFonts w:hint="default"/>
      </w:rPr>
    </w:lvl>
    <w:lvl w:ilvl="7">
      <w:start w:val="1"/>
      <w:numFmt w:val="lowerLetter"/>
      <w:lvlText w:val="%8."/>
      <w:lvlJc w:val="left"/>
      <w:pPr>
        <w:ind w:left="3744" w:hanging="1224"/>
      </w:pPr>
      <w:rPr>
        <w:rFonts w:hint="default"/>
      </w:rPr>
    </w:lvl>
    <w:lvl w:ilvl="8">
      <w:start w:val="1"/>
      <w:numFmt w:val="lowerRoman"/>
      <w:lvlText w:val="%9."/>
      <w:lvlJc w:val="right"/>
      <w:pPr>
        <w:ind w:left="4320" w:hanging="1440"/>
      </w:pPr>
      <w:rPr>
        <w:rFonts w:hint="default"/>
      </w:rPr>
    </w:lvl>
  </w:abstractNum>
  <w:abstractNum w:abstractNumId="6" w15:restartNumberingAfterBreak="0">
    <w:nsid w:val="18C7505A"/>
    <w:multiLevelType w:val="multilevel"/>
    <w:tmpl w:val="9AAA0888"/>
    <w:lvl w:ilvl="0">
      <w:start w:val="1"/>
      <w:numFmt w:val="decimal"/>
      <w:lvlText w:val="%1."/>
      <w:lvlJc w:val="left"/>
      <w:pPr>
        <w:ind w:left="720" w:hanging="360"/>
      </w:p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340" w:hanging="360"/>
      </w:pPr>
      <w:rPr>
        <w:b w:val="0"/>
        <w:bCs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F44A34"/>
    <w:multiLevelType w:val="multilevel"/>
    <w:tmpl w:val="9C90BA8E"/>
    <w:lvl w:ilvl="0">
      <w:start w:val="1"/>
      <w:numFmt w:val="decimal"/>
      <w:lvlText w:val="%1."/>
      <w:lvlJc w:val="left"/>
      <w:pPr>
        <w:ind w:left="851" w:hanging="851"/>
      </w:pPr>
      <w:rPr>
        <w:rFonts w:ascii="Times New Roman" w:eastAsia="Arial" w:hAnsi="Times New Roman" w:cs="Times New Roman" w:hint="default"/>
        <w:b w:val="0"/>
        <w:bCs/>
        <w:i w:val="0"/>
        <w:iCs w:val="0"/>
        <w:sz w:val="23"/>
        <w:szCs w:val="23"/>
      </w:rPr>
    </w:lvl>
    <w:lvl w:ilvl="1">
      <w:start w:val="1"/>
      <w:numFmt w:val="lowerLetter"/>
      <w:lvlText w:val="%2."/>
      <w:lvlJc w:val="left"/>
      <w:pPr>
        <w:ind w:left="851" w:hanging="567"/>
      </w:pPr>
      <w:rPr>
        <w:rFonts w:ascii="Arial" w:eastAsia="Arial" w:hAnsi="Arial" w:cs="Arial"/>
        <w:b w:val="0"/>
        <w:bCs w:val="0"/>
        <w:i w:val="0"/>
        <w:iCs w:val="0"/>
        <w:color w:val="000000"/>
        <w:sz w:val="22"/>
        <w:szCs w:val="22"/>
      </w:rPr>
    </w:lvl>
    <w:lvl w:ilvl="2">
      <w:start w:val="1"/>
      <w:numFmt w:val="lowerRoman"/>
      <w:lvlText w:val="%3."/>
      <w:lvlJc w:val="right"/>
      <w:pPr>
        <w:ind w:left="851" w:firstLine="0"/>
      </w:pPr>
    </w:lvl>
    <w:lvl w:ilvl="3">
      <w:start w:val="1"/>
      <w:numFmt w:val="decimal"/>
      <w:lvlText w:val="%4."/>
      <w:lvlJc w:val="left"/>
      <w:pPr>
        <w:ind w:left="710" w:firstLine="0"/>
      </w:pPr>
    </w:lvl>
    <w:lvl w:ilvl="4">
      <w:start w:val="1"/>
      <w:numFmt w:val="lowerLetter"/>
      <w:lvlText w:val="%5."/>
      <w:lvlJc w:val="left"/>
      <w:pPr>
        <w:ind w:left="1008" w:hanging="1008"/>
      </w:pPr>
    </w:lvl>
    <w:lvl w:ilvl="5">
      <w:start w:val="1"/>
      <w:numFmt w:val="lowerRoman"/>
      <w:lvlText w:val="%6."/>
      <w:lvlJc w:val="right"/>
      <w:pPr>
        <w:ind w:left="1152" w:hanging="1152"/>
      </w:pPr>
    </w:lvl>
    <w:lvl w:ilvl="6">
      <w:start w:val="1"/>
      <w:numFmt w:val="decimal"/>
      <w:lvlText w:val="%7."/>
      <w:lvlJc w:val="left"/>
      <w:pPr>
        <w:ind w:left="1296" w:hanging="1296"/>
      </w:pPr>
    </w:lvl>
    <w:lvl w:ilvl="7">
      <w:start w:val="1"/>
      <w:numFmt w:val="lowerLetter"/>
      <w:lvlText w:val="%8."/>
      <w:lvlJc w:val="left"/>
      <w:pPr>
        <w:ind w:left="1440" w:hanging="1440"/>
      </w:pPr>
    </w:lvl>
    <w:lvl w:ilvl="8">
      <w:start w:val="1"/>
      <w:numFmt w:val="lowerRoman"/>
      <w:lvlText w:val="%9."/>
      <w:lvlJc w:val="right"/>
      <w:pPr>
        <w:ind w:left="1584" w:hanging="1584"/>
      </w:pPr>
    </w:lvl>
  </w:abstractNum>
  <w:abstractNum w:abstractNumId="8" w15:restartNumberingAfterBreak="0">
    <w:nsid w:val="22624BBB"/>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34570E"/>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0171858"/>
    <w:multiLevelType w:val="multilevel"/>
    <w:tmpl w:val="24B47050"/>
    <w:lvl w:ilvl="0">
      <w:start w:val="1"/>
      <w:numFmt w:val="bullet"/>
      <w:lvlText w:val=""/>
      <w:lvlJc w:val="left"/>
      <w:pPr>
        <w:ind w:left="851" w:firstLine="851"/>
      </w:pPr>
      <w:rPr>
        <w:rFonts w:ascii="Symbol" w:hAnsi="Symbol" w:hint="default"/>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 w15:restartNumberingAfterBreak="0">
    <w:nsid w:val="32406FE3"/>
    <w:multiLevelType w:val="multilevel"/>
    <w:tmpl w:val="3E54762C"/>
    <w:lvl w:ilvl="0">
      <w:start w:val="1"/>
      <w:numFmt w:val="decimal"/>
      <w:lvlText w:val="%1."/>
      <w:lvlJc w:val="left"/>
      <w:pPr>
        <w:ind w:left="720" w:hanging="360"/>
      </w:pPr>
    </w:lvl>
    <w:lvl w:ilvl="1">
      <w:start w:val="1"/>
      <w:numFmt w:val="decimal"/>
      <w:lvlText w:val="%2."/>
      <w:lvlJc w:val="left"/>
      <w:pPr>
        <w:ind w:left="735" w:hanging="375"/>
      </w:pPr>
      <w:rPr>
        <w:rFonts w:ascii="Times New Roman" w:eastAsia="Times New Roman" w:hAnsi="Times New Roman" w:cs="Times New Roman"/>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2" w15:restartNumberingAfterBreak="0">
    <w:nsid w:val="32726D72"/>
    <w:multiLevelType w:val="multilevel"/>
    <w:tmpl w:val="161C908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49911E2"/>
    <w:multiLevelType w:val="multilevel"/>
    <w:tmpl w:val="0CEACE68"/>
    <w:lvl w:ilvl="0">
      <w:start w:val="9"/>
      <w:numFmt w:val="decimal"/>
      <w:lvlText w:val="%1."/>
      <w:lvlJc w:val="left"/>
      <w:pPr>
        <w:ind w:left="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4" w15:restartNumberingAfterBreak="0">
    <w:nsid w:val="36B74141"/>
    <w:multiLevelType w:val="multilevel"/>
    <w:tmpl w:val="FE56DBC0"/>
    <w:lvl w:ilvl="0">
      <w:start w:val="3"/>
      <w:numFmt w:val="decimal"/>
      <w:pStyle w:val="Nadpisodsek"/>
      <w:lvlText w:val="%1."/>
      <w:lvlJc w:val="left"/>
      <w:pPr>
        <w:ind w:left="141" w:hanging="360"/>
      </w:pPr>
      <w:rPr>
        <w:rFonts w:hint="default"/>
        <w:u w:val="none"/>
      </w:rPr>
    </w:lvl>
    <w:lvl w:ilvl="1">
      <w:start w:val="1"/>
      <w:numFmt w:val="lowerLetter"/>
      <w:pStyle w:val="Zoznamslo2"/>
      <w:lvlText w:val="%2."/>
      <w:lvlJc w:val="left"/>
      <w:pPr>
        <w:ind w:left="1440" w:hanging="360"/>
      </w:pPr>
      <w:rPr>
        <w:rFonts w:hint="default"/>
        <w:u w:val="none"/>
      </w:rPr>
    </w:lvl>
    <w:lvl w:ilvl="2">
      <w:start w:val="1"/>
      <w:numFmt w:val="lowerRoman"/>
      <w:pStyle w:val="Zoznamslo3"/>
      <w:lvlText w:val="%3."/>
      <w:lvlJc w:val="right"/>
      <w:pPr>
        <w:ind w:left="2160" w:hanging="360"/>
      </w:pPr>
      <w:rPr>
        <w:rFonts w:hint="default"/>
        <w:u w:val="none"/>
      </w:rPr>
    </w:lvl>
    <w:lvl w:ilvl="3">
      <w:start w:val="1"/>
      <w:numFmt w:val="decimal"/>
      <w:pStyle w:val="Zoznamslo4Char"/>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5" w15:restartNumberingAfterBreak="0">
    <w:nsid w:val="37B6047A"/>
    <w:multiLevelType w:val="multilevel"/>
    <w:tmpl w:val="B338EB94"/>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39BA5085"/>
    <w:multiLevelType w:val="multilevel"/>
    <w:tmpl w:val="6ED671E0"/>
    <w:lvl w:ilvl="0">
      <w:start w:val="1"/>
      <w:numFmt w:val="bullet"/>
      <w:lvlText w:val=""/>
      <w:lvlJc w:val="left"/>
      <w:pPr>
        <w:ind w:left="360" w:hanging="360"/>
      </w:pPr>
      <w:rPr>
        <w:rFonts w:ascii="Symbol" w:hAnsi="Symbol" w:hint="default"/>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3ACD1D0A"/>
    <w:multiLevelType w:val="multilevel"/>
    <w:tmpl w:val="9C1A13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4291061A"/>
    <w:multiLevelType w:val="multilevel"/>
    <w:tmpl w:val="76841A1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9" w15:restartNumberingAfterBreak="0">
    <w:nsid w:val="44D864FF"/>
    <w:multiLevelType w:val="multilevel"/>
    <w:tmpl w:val="91EED37A"/>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 w15:restartNumberingAfterBreak="0">
    <w:nsid w:val="4C16251F"/>
    <w:multiLevelType w:val="multilevel"/>
    <w:tmpl w:val="95BCD0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CDF3F5A"/>
    <w:multiLevelType w:val="multilevel"/>
    <w:tmpl w:val="AF3ACA5A"/>
    <w:lvl w:ilvl="0">
      <w:start w:val="1"/>
      <w:numFmt w:val="decimal"/>
      <w:lvlText w:val="%1."/>
      <w:lvlJc w:val="left"/>
      <w:pPr>
        <w:ind w:left="777" w:hanging="360"/>
      </w:pPr>
      <w:rPr>
        <w:rFonts w:ascii="Times New Roman" w:eastAsia="Times New Roman" w:hAnsi="Times New Roman" w:cs="Times New Roman"/>
        <w:b w:val="0"/>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22" w15:restartNumberingAfterBreak="0">
    <w:nsid w:val="4E5A120D"/>
    <w:multiLevelType w:val="multilevel"/>
    <w:tmpl w:val="2C40FECC"/>
    <w:lvl w:ilvl="0">
      <w:start w:val="1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3" w15:restartNumberingAfterBreak="0">
    <w:nsid w:val="53F0617C"/>
    <w:multiLevelType w:val="multilevel"/>
    <w:tmpl w:val="2D6039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58382ACB"/>
    <w:multiLevelType w:val="multilevel"/>
    <w:tmpl w:val="CE6EC91A"/>
    <w:lvl w:ilvl="0">
      <w:start w:val="1"/>
      <w:numFmt w:val="decimal"/>
      <w:lvlText w:val="%1."/>
      <w:lvlJc w:val="left"/>
      <w:pPr>
        <w:ind w:left="0" w:hanging="360"/>
      </w:pPr>
      <w:rPr>
        <w:rFonts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656F17A1"/>
    <w:multiLevelType w:val="multilevel"/>
    <w:tmpl w:val="7E0AA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73A5BF0"/>
    <w:multiLevelType w:val="multilevel"/>
    <w:tmpl w:val="899A3F88"/>
    <w:lvl w:ilvl="0">
      <w:start w:val="1"/>
      <w:numFmt w:val="decimal"/>
      <w:lvlText w:val="%1."/>
      <w:lvlJc w:val="left"/>
      <w:pPr>
        <w:ind w:left="360" w:hanging="360"/>
      </w:pPr>
      <w:rPr>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680146ED"/>
    <w:multiLevelType w:val="multilevel"/>
    <w:tmpl w:val="6D1C57B4"/>
    <w:lvl w:ilvl="0">
      <w:start w:val="1"/>
      <w:numFmt w:val="decimal"/>
      <w:pStyle w:val="Zoznam1"/>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8" w15:restartNumberingAfterBreak="0">
    <w:nsid w:val="74756C18"/>
    <w:multiLevelType w:val="multilevel"/>
    <w:tmpl w:val="33C0A0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779C7C7F"/>
    <w:multiLevelType w:val="multilevel"/>
    <w:tmpl w:val="DB6413B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30" w15:restartNumberingAfterBreak="0">
    <w:nsid w:val="7FA374BC"/>
    <w:multiLevelType w:val="multilevel"/>
    <w:tmpl w:val="365E05EE"/>
    <w:lvl w:ilvl="0">
      <w:start w:val="1"/>
      <w:numFmt w:val="lowerLetter"/>
      <w:lvlText w:val="%1)"/>
      <w:lvlJc w:val="left"/>
      <w:pPr>
        <w:ind w:left="720" w:hanging="36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4"/>
  </w:num>
  <w:num w:numId="2">
    <w:abstractNumId w:val="3"/>
  </w:num>
  <w:num w:numId="3">
    <w:abstractNumId w:val="27"/>
  </w:num>
  <w:num w:numId="4">
    <w:abstractNumId w:val="2"/>
  </w:num>
  <w:num w:numId="5">
    <w:abstractNumId w:val="28"/>
  </w:num>
  <w:num w:numId="6">
    <w:abstractNumId w:val="0"/>
  </w:num>
  <w:num w:numId="7">
    <w:abstractNumId w:val="13"/>
  </w:num>
  <w:num w:numId="8">
    <w:abstractNumId w:val="7"/>
  </w:num>
  <w:num w:numId="9">
    <w:abstractNumId w:val="20"/>
  </w:num>
  <w:num w:numId="10">
    <w:abstractNumId w:val="30"/>
  </w:num>
  <w:num w:numId="11">
    <w:abstractNumId w:val="18"/>
  </w:num>
  <w:num w:numId="12">
    <w:abstractNumId w:val="1"/>
  </w:num>
  <w:num w:numId="13">
    <w:abstractNumId w:val="29"/>
  </w:num>
  <w:num w:numId="14">
    <w:abstractNumId w:val="9"/>
  </w:num>
  <w:num w:numId="15">
    <w:abstractNumId w:val="6"/>
  </w:num>
  <w:num w:numId="16">
    <w:abstractNumId w:val="23"/>
  </w:num>
  <w:num w:numId="17">
    <w:abstractNumId w:val="17"/>
  </w:num>
  <w:num w:numId="18">
    <w:abstractNumId w:val="8"/>
  </w:num>
  <w:num w:numId="19">
    <w:abstractNumId w:val="12"/>
  </w:num>
  <w:num w:numId="20">
    <w:abstractNumId w:val="15"/>
  </w:num>
  <w:num w:numId="21">
    <w:abstractNumId w:val="10"/>
  </w:num>
  <w:num w:numId="22">
    <w:abstractNumId w:val="24"/>
  </w:num>
  <w:num w:numId="23">
    <w:abstractNumId w:val="4"/>
  </w:num>
  <w:num w:numId="24">
    <w:abstractNumId w:val="26"/>
  </w:num>
  <w:num w:numId="25">
    <w:abstractNumId w:val="21"/>
  </w:num>
  <w:num w:numId="26">
    <w:abstractNumId w:val="5"/>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num>
  <w:num w:numId="29">
    <w:abstractNumId w:val="25"/>
  </w:num>
  <w:num w:numId="30">
    <w:abstractNumId w:val="22"/>
  </w:num>
  <w:num w:numId="31">
    <w:abstractNumId w:val="11"/>
  </w:num>
  <w:num w:numId="32">
    <w:abstractNumId w:val="1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63BF"/>
    <w:rsid w:val="00002D10"/>
    <w:rsid w:val="000257E4"/>
    <w:rsid w:val="00027943"/>
    <w:rsid w:val="00056D89"/>
    <w:rsid w:val="00071429"/>
    <w:rsid w:val="00095A6B"/>
    <w:rsid w:val="000A6664"/>
    <w:rsid w:val="000A695E"/>
    <w:rsid w:val="000A73A0"/>
    <w:rsid w:val="000C6250"/>
    <w:rsid w:val="000E4E73"/>
    <w:rsid w:val="000E768D"/>
    <w:rsid w:val="001077A8"/>
    <w:rsid w:val="001109C2"/>
    <w:rsid w:val="001463BF"/>
    <w:rsid w:val="00152A49"/>
    <w:rsid w:val="00166B34"/>
    <w:rsid w:val="00167367"/>
    <w:rsid w:val="001675B0"/>
    <w:rsid w:val="00171D45"/>
    <w:rsid w:val="00185056"/>
    <w:rsid w:val="001A64F1"/>
    <w:rsid w:val="001D485A"/>
    <w:rsid w:val="00217D5A"/>
    <w:rsid w:val="00220E1B"/>
    <w:rsid w:val="00236E05"/>
    <w:rsid w:val="00237166"/>
    <w:rsid w:val="0025246F"/>
    <w:rsid w:val="0027121B"/>
    <w:rsid w:val="00285E80"/>
    <w:rsid w:val="002C12AE"/>
    <w:rsid w:val="002C2B8C"/>
    <w:rsid w:val="002C58E8"/>
    <w:rsid w:val="002C669C"/>
    <w:rsid w:val="002D544F"/>
    <w:rsid w:val="002E14CC"/>
    <w:rsid w:val="002F0AA8"/>
    <w:rsid w:val="002F0DEE"/>
    <w:rsid w:val="00303069"/>
    <w:rsid w:val="00307FA6"/>
    <w:rsid w:val="003166E2"/>
    <w:rsid w:val="003352A7"/>
    <w:rsid w:val="00340AF4"/>
    <w:rsid w:val="003450E3"/>
    <w:rsid w:val="00380269"/>
    <w:rsid w:val="003B0E01"/>
    <w:rsid w:val="003C0F68"/>
    <w:rsid w:val="003D059A"/>
    <w:rsid w:val="003D5455"/>
    <w:rsid w:val="003D666C"/>
    <w:rsid w:val="003E3008"/>
    <w:rsid w:val="0040111B"/>
    <w:rsid w:val="0043229B"/>
    <w:rsid w:val="00443E93"/>
    <w:rsid w:val="004566A1"/>
    <w:rsid w:val="004579D6"/>
    <w:rsid w:val="00460B0A"/>
    <w:rsid w:val="00475C63"/>
    <w:rsid w:val="00492871"/>
    <w:rsid w:val="0049367C"/>
    <w:rsid w:val="004B08FC"/>
    <w:rsid w:val="004D616E"/>
    <w:rsid w:val="004D70E1"/>
    <w:rsid w:val="004F36D0"/>
    <w:rsid w:val="0056341F"/>
    <w:rsid w:val="0057219E"/>
    <w:rsid w:val="00576832"/>
    <w:rsid w:val="00582B45"/>
    <w:rsid w:val="00590F19"/>
    <w:rsid w:val="00597A47"/>
    <w:rsid w:val="005A5C6D"/>
    <w:rsid w:val="005A6BAA"/>
    <w:rsid w:val="005B677E"/>
    <w:rsid w:val="005C2D62"/>
    <w:rsid w:val="005D0669"/>
    <w:rsid w:val="005E59D9"/>
    <w:rsid w:val="005F5C20"/>
    <w:rsid w:val="005F7C72"/>
    <w:rsid w:val="0060011D"/>
    <w:rsid w:val="00621ABF"/>
    <w:rsid w:val="00667281"/>
    <w:rsid w:val="006B3EA6"/>
    <w:rsid w:val="006E28EA"/>
    <w:rsid w:val="006E47CF"/>
    <w:rsid w:val="00700EB5"/>
    <w:rsid w:val="007365BE"/>
    <w:rsid w:val="007A6A10"/>
    <w:rsid w:val="007B4B63"/>
    <w:rsid w:val="007E36BA"/>
    <w:rsid w:val="0082287A"/>
    <w:rsid w:val="008319AD"/>
    <w:rsid w:val="00840397"/>
    <w:rsid w:val="00860A16"/>
    <w:rsid w:val="0087241D"/>
    <w:rsid w:val="0089050D"/>
    <w:rsid w:val="008B6554"/>
    <w:rsid w:val="008D0729"/>
    <w:rsid w:val="008E1FF6"/>
    <w:rsid w:val="00907FD4"/>
    <w:rsid w:val="00935F73"/>
    <w:rsid w:val="00944899"/>
    <w:rsid w:val="009452C4"/>
    <w:rsid w:val="00950B2E"/>
    <w:rsid w:val="0096174B"/>
    <w:rsid w:val="00962983"/>
    <w:rsid w:val="009765E5"/>
    <w:rsid w:val="00977F78"/>
    <w:rsid w:val="009817A5"/>
    <w:rsid w:val="0099549A"/>
    <w:rsid w:val="00996BE7"/>
    <w:rsid w:val="009B4DD0"/>
    <w:rsid w:val="009C5C87"/>
    <w:rsid w:val="009E4185"/>
    <w:rsid w:val="009F4521"/>
    <w:rsid w:val="00A03423"/>
    <w:rsid w:val="00A03D9F"/>
    <w:rsid w:val="00A06978"/>
    <w:rsid w:val="00A202FD"/>
    <w:rsid w:val="00A2063B"/>
    <w:rsid w:val="00A3019F"/>
    <w:rsid w:val="00A435D0"/>
    <w:rsid w:val="00A47976"/>
    <w:rsid w:val="00A52237"/>
    <w:rsid w:val="00A536D1"/>
    <w:rsid w:val="00A80D3E"/>
    <w:rsid w:val="00AC2AE9"/>
    <w:rsid w:val="00B04E30"/>
    <w:rsid w:val="00B058E7"/>
    <w:rsid w:val="00B208F9"/>
    <w:rsid w:val="00B41C44"/>
    <w:rsid w:val="00B42BC5"/>
    <w:rsid w:val="00B55D7D"/>
    <w:rsid w:val="00BA21E5"/>
    <w:rsid w:val="00BA579C"/>
    <w:rsid w:val="00BC4A94"/>
    <w:rsid w:val="00BD588F"/>
    <w:rsid w:val="00C21805"/>
    <w:rsid w:val="00C21C8A"/>
    <w:rsid w:val="00CA5361"/>
    <w:rsid w:val="00CE29AE"/>
    <w:rsid w:val="00D04190"/>
    <w:rsid w:val="00D227C6"/>
    <w:rsid w:val="00D3241F"/>
    <w:rsid w:val="00D3281E"/>
    <w:rsid w:val="00D45068"/>
    <w:rsid w:val="00D50BA5"/>
    <w:rsid w:val="00D578C7"/>
    <w:rsid w:val="00D70183"/>
    <w:rsid w:val="00D75A01"/>
    <w:rsid w:val="00D76B60"/>
    <w:rsid w:val="00DA080B"/>
    <w:rsid w:val="00DD7D0C"/>
    <w:rsid w:val="00DE6BD0"/>
    <w:rsid w:val="00DF76EF"/>
    <w:rsid w:val="00E24A6B"/>
    <w:rsid w:val="00E262B0"/>
    <w:rsid w:val="00E37012"/>
    <w:rsid w:val="00E5365C"/>
    <w:rsid w:val="00E66314"/>
    <w:rsid w:val="00E85ECB"/>
    <w:rsid w:val="00E93EA3"/>
    <w:rsid w:val="00EA6026"/>
    <w:rsid w:val="00EC2F51"/>
    <w:rsid w:val="00EC6D87"/>
    <w:rsid w:val="00EE5F5D"/>
    <w:rsid w:val="00F1781A"/>
    <w:rsid w:val="00F64C09"/>
    <w:rsid w:val="00F768C4"/>
    <w:rsid w:val="00F90FA6"/>
    <w:rsid w:val="00F949B2"/>
    <w:rsid w:val="00FA086E"/>
    <w:rsid w:val="00FA392F"/>
    <w:rsid w:val="00FA5116"/>
    <w:rsid w:val="00FD64D4"/>
    <w:rsid w:val="00FE7CC0"/>
    <w:rsid w:val="00FF2E64"/>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27629F"/>
  <w15:docId w15:val="{6B521417-4C42-4991-B81C-B0770A2D6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sk" w:eastAsia="sk-SK"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style>
  <w:style w:type="paragraph" w:styleId="Nadpis1">
    <w:name w:val="heading 1"/>
    <w:basedOn w:val="Normlny"/>
    <w:next w:val="Normlny"/>
    <w:uiPriority w:val="9"/>
    <w:qFormat/>
    <w:pPr>
      <w:keepNext/>
      <w:keepLines/>
      <w:spacing w:before="480" w:after="120"/>
      <w:outlineLvl w:val="0"/>
    </w:pPr>
    <w:rPr>
      <w:b/>
      <w:bCs/>
      <w:sz w:val="48"/>
      <w:szCs w:val="48"/>
    </w:rPr>
  </w:style>
  <w:style w:type="paragraph" w:styleId="Nadpis2">
    <w:name w:val="heading 2"/>
    <w:basedOn w:val="Normlny"/>
    <w:next w:val="Normlny"/>
    <w:uiPriority w:val="9"/>
    <w:semiHidden/>
    <w:unhideWhenUsed/>
    <w:qFormat/>
    <w:pPr>
      <w:keepNext/>
      <w:spacing w:before="240" w:after="60"/>
      <w:outlineLvl w:val="1"/>
    </w:pPr>
    <w:rPr>
      <w:rFonts w:ascii="Cambria" w:eastAsia="Cambria" w:hAnsi="Cambria" w:cs="Cambria"/>
      <w:b/>
      <w:bCs/>
      <w:i/>
      <w:iCs/>
      <w:sz w:val="28"/>
      <w:szCs w:val="28"/>
    </w:rPr>
  </w:style>
  <w:style w:type="paragraph" w:styleId="Nadpis3">
    <w:name w:val="heading 3"/>
    <w:basedOn w:val="Normlny"/>
    <w:next w:val="Normlny"/>
    <w:uiPriority w:val="9"/>
    <w:semiHidden/>
    <w:unhideWhenUsed/>
    <w:qFormat/>
    <w:pPr>
      <w:keepNext/>
      <w:keepLines/>
      <w:spacing w:before="280" w:after="80"/>
      <w:outlineLvl w:val="2"/>
    </w:pPr>
    <w:rPr>
      <w:b/>
      <w:bCs/>
      <w:sz w:val="28"/>
      <w:szCs w:val="28"/>
    </w:rPr>
  </w:style>
  <w:style w:type="paragraph" w:styleId="Nadpis4">
    <w:name w:val="heading 4"/>
    <w:basedOn w:val="Normlny"/>
    <w:next w:val="Normlny"/>
    <w:uiPriority w:val="9"/>
    <w:semiHidden/>
    <w:unhideWhenUsed/>
    <w:qFormat/>
    <w:pPr>
      <w:keepNext/>
      <w:keepLines/>
      <w:spacing w:before="240" w:after="40"/>
      <w:outlineLvl w:val="3"/>
    </w:pPr>
    <w:rPr>
      <w:b/>
      <w:bCs/>
      <w:sz w:val="24"/>
      <w:szCs w:val="24"/>
    </w:rPr>
  </w:style>
  <w:style w:type="paragraph" w:styleId="Nadpis5">
    <w:name w:val="heading 5"/>
    <w:basedOn w:val="Normlny"/>
    <w:next w:val="Normlny"/>
    <w:uiPriority w:val="9"/>
    <w:semiHidden/>
    <w:unhideWhenUsed/>
    <w:qFormat/>
    <w:pPr>
      <w:keepNext/>
      <w:keepLines/>
      <w:spacing w:before="220" w:after="40"/>
      <w:outlineLvl w:val="4"/>
    </w:pPr>
    <w:rPr>
      <w:b/>
      <w:bCs/>
    </w:rPr>
  </w:style>
  <w:style w:type="paragraph" w:styleId="Nadpis6">
    <w:name w:val="heading 6"/>
    <w:basedOn w:val="Normlny"/>
    <w:next w:val="Normlny"/>
    <w:uiPriority w:val="9"/>
    <w:semiHidden/>
    <w:unhideWhenUsed/>
    <w:qFormat/>
    <w:pPr>
      <w:keepNext/>
      <w:keepLines/>
      <w:spacing w:before="200" w:after="40"/>
      <w:outlineLvl w:val="5"/>
    </w:pPr>
    <w:rPr>
      <w:b/>
      <w:bCs/>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keepNext/>
      <w:keepLines/>
      <w:spacing w:before="480" w:after="120"/>
    </w:pPr>
    <w:rPr>
      <w:b/>
      <w:bCs/>
      <w:sz w:val="72"/>
      <w:szCs w:val="72"/>
    </w:rPr>
  </w:style>
  <w:style w:type="paragraph" w:styleId="Odsekzoznamu">
    <w:name w:val="List Paragraph"/>
    <w:aliases w:val="body,Odsek,Farebný zoznam – zvýraznenie 11,Odsek 1.,ODRAZKY PRVA UROVEN,Bullet Number,lp1,lp11,List Paragraph11,Bullet 1,Use Case List Paragraph,Medium List 2 - Accent 41,Bullet List,FooterText,numbered,ZOZN,Nad,Odstavec cíl se seznamem"/>
    <w:link w:val="OdsekzoznamuChar"/>
    <w:uiPriority w:val="34"/>
    <w:qFormat/>
    <w:rsid w:val="00DA7B23"/>
    <w:pPr>
      <w:ind w:left="720"/>
      <w:contextualSpacing/>
    </w:pPr>
  </w:style>
  <w:style w:type="paragraph" w:styleId="Hlavika">
    <w:name w:val="header"/>
    <w:aliases w:val="1,Header - Table,1. Zeile,   1. Zeile"/>
    <w:link w:val="HlavikaChar"/>
    <w:uiPriority w:val="99"/>
    <w:unhideWhenUsed/>
    <w:rsid w:val="00DA7B23"/>
    <w:pPr>
      <w:tabs>
        <w:tab w:val="center" w:pos="4536"/>
        <w:tab w:val="right" w:pos="9072"/>
      </w:tabs>
    </w:pPr>
    <w:rPr>
      <w:sz w:val="20"/>
      <w:szCs w:val="20"/>
    </w:rPr>
  </w:style>
  <w:style w:type="character" w:customStyle="1" w:styleId="HlavikaChar">
    <w:name w:val="Hlavička Char"/>
    <w:aliases w:val="1 Char,Header - Table Char,1. Zeile Char,   1. Zeile Char"/>
    <w:link w:val="Hlavika"/>
    <w:uiPriority w:val="99"/>
    <w:qFormat/>
    <w:rsid w:val="00DA7B23"/>
    <w:rPr>
      <w:rFonts w:ascii="Calibri" w:eastAsia="Calibri" w:hAnsi="Calibri" w:cs="Times New Roman"/>
    </w:rPr>
  </w:style>
  <w:style w:type="paragraph" w:styleId="Zkladntext">
    <w:name w:val="Body Text"/>
    <w:aliases w:val=" Char,b,heading3,Body Text - Level 2,Char,Char Char Char Char Char Char Char Char Char,Char Char Char Char Char Char Char Char,bt,body text,t1,taten_body,block,Body Text 1,NoticeText-List,BODY TEXT,subtitle2"/>
    <w:link w:val="ZkladntextChar"/>
    <w:uiPriority w:val="99"/>
    <w:rsid w:val="00DA7B23"/>
    <w:pPr>
      <w:spacing w:after="0" w:line="240" w:lineRule="auto"/>
      <w:jc w:val="both"/>
    </w:pPr>
    <w:rPr>
      <w:rFonts w:ascii="Times New Roman" w:eastAsia="Times New Roman" w:hAnsi="Times New Roman"/>
      <w:sz w:val="24"/>
      <w:szCs w:val="20"/>
    </w:rPr>
  </w:style>
  <w:style w:type="character" w:customStyle="1" w:styleId="ZkladntextChar">
    <w:name w:val="Základný text Char"/>
    <w:aliases w:val=" Char Char,b Char,heading3 Char,Body Text - Level 2 Char,Char Char,Char Char Char Char Char Char Char Char Char Char,Char Char Char Char Char Char Char Char Char1,bt Char,body text Char,t1 Char,taten_body Char,block Char"/>
    <w:link w:val="Zkladntext"/>
    <w:uiPriority w:val="99"/>
    <w:rsid w:val="00DA7B23"/>
    <w:rPr>
      <w:rFonts w:ascii="Times New Roman" w:eastAsia="Times New Roman" w:hAnsi="Times New Roman" w:cs="Times New Roman"/>
      <w:sz w:val="24"/>
      <w:szCs w:val="20"/>
    </w:rPr>
  </w:style>
  <w:style w:type="paragraph" w:styleId="Pta">
    <w:name w:val="footer"/>
    <w:link w:val="PtaChar"/>
    <w:uiPriority w:val="99"/>
    <w:unhideWhenUsed/>
    <w:rsid w:val="00DA7B23"/>
    <w:pPr>
      <w:tabs>
        <w:tab w:val="center" w:pos="4536"/>
        <w:tab w:val="right" w:pos="9072"/>
      </w:tabs>
      <w:spacing w:after="0" w:line="240" w:lineRule="auto"/>
    </w:pPr>
    <w:rPr>
      <w:sz w:val="20"/>
      <w:szCs w:val="20"/>
    </w:rPr>
  </w:style>
  <w:style w:type="character" w:customStyle="1" w:styleId="PtaChar">
    <w:name w:val="Päta Char"/>
    <w:link w:val="Pta"/>
    <w:uiPriority w:val="99"/>
    <w:rsid w:val="00DA7B23"/>
    <w:rPr>
      <w:rFonts w:ascii="Calibri" w:eastAsia="Calibri" w:hAnsi="Calibri" w:cs="Times New Roman"/>
    </w:rPr>
  </w:style>
  <w:style w:type="paragraph" w:styleId="Textbubliny">
    <w:name w:val="Balloon Text"/>
    <w:link w:val="TextbublinyChar"/>
    <w:uiPriority w:val="99"/>
    <w:semiHidden/>
    <w:unhideWhenUsed/>
    <w:rsid w:val="00DA7B23"/>
    <w:pPr>
      <w:spacing w:after="0" w:line="240" w:lineRule="auto"/>
    </w:pPr>
    <w:rPr>
      <w:rFonts w:ascii="Tahoma" w:hAnsi="Tahoma"/>
      <w:sz w:val="16"/>
      <w:szCs w:val="16"/>
    </w:rPr>
  </w:style>
  <w:style w:type="character" w:customStyle="1" w:styleId="TextbublinyChar">
    <w:name w:val="Text bubliny Char"/>
    <w:link w:val="Textbubliny"/>
    <w:uiPriority w:val="99"/>
    <w:semiHidden/>
    <w:rsid w:val="00DA7B23"/>
    <w:rPr>
      <w:rFonts w:ascii="Tahoma" w:eastAsia="Calibri" w:hAnsi="Tahoma" w:cs="Tahoma"/>
      <w:sz w:val="16"/>
      <w:szCs w:val="16"/>
    </w:rPr>
  </w:style>
  <w:style w:type="paragraph" w:customStyle="1" w:styleId="nadpisa2">
    <w:name w:val="nadpis_a2"/>
    <w:rsid w:val="00862D5B"/>
    <w:pPr>
      <w:spacing w:after="480" w:line="312" w:lineRule="auto"/>
      <w:jc w:val="center"/>
    </w:pPr>
    <w:rPr>
      <w:rFonts w:ascii="Times New Roman" w:eastAsia="Times New Roman" w:hAnsi="Times New Roman"/>
      <w:b/>
      <w:bCs/>
      <w:color w:val="333333"/>
      <w:sz w:val="20"/>
      <w:szCs w:val="20"/>
    </w:rPr>
  </w:style>
  <w:style w:type="paragraph" w:customStyle="1" w:styleId="dukazl2">
    <w:name w:val="dukaz_l2"/>
    <w:rsid w:val="00862D5B"/>
    <w:pPr>
      <w:spacing w:after="240" w:line="312" w:lineRule="auto"/>
    </w:pPr>
    <w:rPr>
      <w:rFonts w:ascii="Times New Roman" w:eastAsia="Times New Roman" w:hAnsi="Times New Roman"/>
      <w:color w:val="333333"/>
      <w:sz w:val="20"/>
      <w:szCs w:val="20"/>
    </w:rPr>
  </w:style>
  <w:style w:type="paragraph" w:customStyle="1" w:styleId="dukazp2">
    <w:name w:val="dukaz_p2"/>
    <w:rsid w:val="00862D5B"/>
    <w:pPr>
      <w:spacing w:after="240" w:line="312" w:lineRule="auto"/>
      <w:jc w:val="both"/>
    </w:pPr>
    <w:rPr>
      <w:rFonts w:ascii="Times New Roman" w:eastAsia="Times New Roman" w:hAnsi="Times New Roman"/>
      <w:color w:val="333333"/>
      <w:sz w:val="20"/>
      <w:szCs w:val="20"/>
    </w:rPr>
  </w:style>
  <w:style w:type="paragraph" w:customStyle="1" w:styleId="odrazkal2">
    <w:name w:val="odrazka_l2"/>
    <w:rsid w:val="00862D5B"/>
    <w:pPr>
      <w:spacing w:after="240" w:line="312" w:lineRule="auto"/>
    </w:pPr>
    <w:rPr>
      <w:rFonts w:ascii="Times New Roman" w:eastAsia="Times New Roman" w:hAnsi="Times New Roman"/>
      <w:color w:val="333333"/>
      <w:sz w:val="20"/>
      <w:szCs w:val="20"/>
    </w:rPr>
  </w:style>
  <w:style w:type="paragraph" w:customStyle="1" w:styleId="odrazkap2">
    <w:name w:val="odrazka_p2"/>
    <w:rsid w:val="00862D5B"/>
    <w:pPr>
      <w:spacing w:after="240" w:line="312" w:lineRule="auto"/>
      <w:jc w:val="both"/>
    </w:pPr>
    <w:rPr>
      <w:rFonts w:ascii="Times New Roman" w:eastAsia="Times New Roman" w:hAnsi="Times New Roman"/>
      <w:color w:val="333333"/>
      <w:sz w:val="20"/>
      <w:szCs w:val="20"/>
    </w:rPr>
  </w:style>
  <w:style w:type="paragraph" w:customStyle="1" w:styleId="odstavecb2">
    <w:name w:val="odstavec_b2"/>
    <w:rsid w:val="00862D5B"/>
    <w:pPr>
      <w:spacing w:after="240" w:line="312" w:lineRule="auto"/>
    </w:pPr>
    <w:rPr>
      <w:rFonts w:ascii="Times New Roman" w:eastAsia="Times New Roman" w:hAnsi="Times New Roman"/>
      <w:color w:val="333333"/>
      <w:sz w:val="20"/>
      <w:szCs w:val="20"/>
    </w:rPr>
  </w:style>
  <w:style w:type="character" w:customStyle="1" w:styleId="PtaChar1">
    <w:name w:val="Päta Char1"/>
    <w:semiHidden/>
    <w:rsid w:val="00543EE5"/>
    <w:rPr>
      <w:rFonts w:ascii="Times New Roman" w:eastAsia="Times New Roman" w:hAnsi="Times New Roman" w:cs="Times New Roman"/>
      <w:sz w:val="24"/>
      <w:szCs w:val="24"/>
      <w:lang w:val="sk-SK" w:eastAsia="sk-SK"/>
    </w:rPr>
  </w:style>
  <w:style w:type="character" w:styleId="slostrany">
    <w:name w:val="page number"/>
    <w:basedOn w:val="Predvolenpsmoodseku"/>
    <w:rsid w:val="00543EE5"/>
  </w:style>
  <w:style w:type="character" w:styleId="Vrazn">
    <w:name w:val="Strong"/>
    <w:qFormat/>
    <w:rsid w:val="00543EE5"/>
    <w:rPr>
      <w:b/>
      <w:bCs/>
    </w:rPr>
  </w:style>
  <w:style w:type="paragraph" w:customStyle="1" w:styleId="Zoznamslo2">
    <w:name w:val="Zoznam číslo 2"/>
    <w:uiPriority w:val="99"/>
    <w:rsid w:val="00543EE5"/>
    <w:pPr>
      <w:numPr>
        <w:ilvl w:val="1"/>
        <w:numId w:val="1"/>
      </w:numPr>
      <w:spacing w:before="120" w:after="0" w:line="360" w:lineRule="auto"/>
      <w:jc w:val="both"/>
    </w:pPr>
    <w:rPr>
      <w:rFonts w:ascii="Arial" w:eastAsia="Times New Roman" w:hAnsi="Arial" w:cs="Arial"/>
      <w:szCs w:val="16"/>
    </w:rPr>
  </w:style>
  <w:style w:type="paragraph" w:customStyle="1" w:styleId="Zoznamslo3">
    <w:name w:val="Zoznam číslo 3"/>
    <w:basedOn w:val="Zoznamslo2"/>
    <w:uiPriority w:val="99"/>
    <w:rsid w:val="00543EE5"/>
    <w:pPr>
      <w:numPr>
        <w:ilvl w:val="2"/>
      </w:numPr>
    </w:pPr>
  </w:style>
  <w:style w:type="paragraph" w:customStyle="1" w:styleId="Zoznamslo4Char">
    <w:name w:val="Zoznam číslo 4 Char"/>
    <w:basedOn w:val="Zoznamslo2"/>
    <w:uiPriority w:val="99"/>
    <w:rsid w:val="00543EE5"/>
    <w:pPr>
      <w:numPr>
        <w:ilvl w:val="3"/>
      </w:numPr>
    </w:pPr>
  </w:style>
  <w:style w:type="paragraph" w:customStyle="1" w:styleId="Nadpisodsek">
    <w:name w:val="Nadpis odsek"/>
    <w:uiPriority w:val="99"/>
    <w:rsid w:val="00543EE5"/>
    <w:pPr>
      <w:numPr>
        <w:numId w:val="1"/>
      </w:numPr>
      <w:tabs>
        <w:tab w:val="left" w:pos="5245"/>
        <w:tab w:val="right" w:leader="dot" w:pos="7938"/>
      </w:tabs>
      <w:spacing w:before="480" w:after="120" w:line="360" w:lineRule="auto"/>
    </w:pPr>
    <w:rPr>
      <w:rFonts w:ascii="Arial" w:eastAsia="Times New Roman" w:hAnsi="Arial" w:cs="Arial"/>
      <w:b/>
      <w:smallCaps/>
      <w:sz w:val="28"/>
      <w:szCs w:val="28"/>
      <w:lang w:eastAsia="cs-CZ"/>
    </w:rPr>
  </w:style>
  <w:style w:type="paragraph" w:styleId="Obsah5">
    <w:name w:val="toc 5"/>
    <w:autoRedefine/>
    <w:uiPriority w:val="39"/>
    <w:unhideWhenUsed/>
    <w:rsid w:val="00543EE5"/>
    <w:pPr>
      <w:spacing w:after="0" w:line="240" w:lineRule="auto"/>
      <w:ind w:left="960"/>
    </w:pPr>
    <w:rPr>
      <w:rFonts w:ascii="Times New Roman" w:eastAsia="Times New Roman" w:hAnsi="Times New Roman"/>
      <w:sz w:val="24"/>
      <w:szCs w:val="24"/>
    </w:rPr>
  </w:style>
  <w:style w:type="paragraph" w:customStyle="1" w:styleId="lnokzmluvy">
    <w:name w:val="Článok zmluvy"/>
    <w:next w:val="Obsah5"/>
    <w:rsid w:val="00543EE5"/>
    <w:pPr>
      <w:numPr>
        <w:numId w:val="2"/>
      </w:numPr>
      <w:spacing w:before="360" w:after="0" w:line="360" w:lineRule="auto"/>
      <w:jc w:val="center"/>
    </w:pPr>
    <w:rPr>
      <w:rFonts w:ascii="Arial" w:hAnsi="Arial"/>
      <w:szCs w:val="20"/>
      <w:lang w:eastAsia="cs-CZ"/>
    </w:rPr>
  </w:style>
  <w:style w:type="paragraph" w:customStyle="1" w:styleId="Odsekzmlvy2">
    <w:name w:val="Odsek zmlvy 2"/>
    <w:rsid w:val="00543EE5"/>
    <w:pPr>
      <w:numPr>
        <w:ilvl w:val="2"/>
        <w:numId w:val="2"/>
      </w:numPr>
      <w:tabs>
        <w:tab w:val="left" w:pos="851"/>
      </w:tabs>
      <w:spacing w:before="120" w:after="0" w:line="360" w:lineRule="auto"/>
      <w:ind w:left="851" w:hanging="851"/>
      <w:jc w:val="both"/>
      <w:outlineLvl w:val="1"/>
    </w:pPr>
    <w:rPr>
      <w:rFonts w:ascii="Arial" w:eastAsia="Times New Roman" w:hAnsi="Arial"/>
      <w:szCs w:val="20"/>
      <w:lang w:eastAsia="cs-CZ"/>
    </w:rPr>
  </w:style>
  <w:style w:type="paragraph" w:customStyle="1" w:styleId="Odsekzmluvy1">
    <w:name w:val="Odsek zmluvy 1"/>
    <w:rsid w:val="00543EE5"/>
    <w:pPr>
      <w:numPr>
        <w:ilvl w:val="1"/>
        <w:numId w:val="2"/>
      </w:numPr>
      <w:tabs>
        <w:tab w:val="left" w:pos="851"/>
      </w:tabs>
      <w:spacing w:before="120" w:after="0" w:line="360" w:lineRule="auto"/>
      <w:jc w:val="both"/>
      <w:outlineLvl w:val="1"/>
    </w:pPr>
    <w:rPr>
      <w:rFonts w:ascii="Arial" w:eastAsia="Times New Roman" w:hAnsi="Arial"/>
      <w:szCs w:val="20"/>
      <w:lang w:eastAsia="cs-CZ"/>
    </w:rPr>
  </w:style>
  <w:style w:type="paragraph" w:customStyle="1" w:styleId="Zoznam3">
    <w:name w:val="Zoznam3"/>
    <w:basedOn w:val="lnokzmluvy"/>
    <w:rsid w:val="00543EE5"/>
    <w:pPr>
      <w:numPr>
        <w:numId w:val="0"/>
      </w:numPr>
      <w:tabs>
        <w:tab w:val="num" w:pos="360"/>
        <w:tab w:val="num" w:pos="709"/>
      </w:tabs>
      <w:spacing w:before="0" w:line="240" w:lineRule="auto"/>
      <w:ind w:left="709" w:hanging="709"/>
      <w:jc w:val="both"/>
    </w:pPr>
  </w:style>
  <w:style w:type="paragraph" w:customStyle="1" w:styleId="ZoznamZmluvy1">
    <w:name w:val="ZoznamZmluvy1"/>
    <w:basedOn w:val="Zoznam3"/>
    <w:rsid w:val="00543EE5"/>
    <w:pPr>
      <w:tabs>
        <w:tab w:val="clear" w:pos="360"/>
        <w:tab w:val="clear" w:pos="709"/>
        <w:tab w:val="num" w:pos="737"/>
      </w:tabs>
      <w:spacing w:before="120"/>
      <w:ind w:left="737" w:hanging="737"/>
    </w:pPr>
    <w:rPr>
      <w:szCs w:val="22"/>
    </w:rPr>
  </w:style>
  <w:style w:type="paragraph" w:customStyle="1" w:styleId="Zoznam1">
    <w:name w:val="Zoznam1"/>
    <w:rsid w:val="00543EE5"/>
    <w:pPr>
      <w:numPr>
        <w:numId w:val="3"/>
      </w:numPr>
      <w:tabs>
        <w:tab w:val="left" w:pos="680"/>
      </w:tabs>
      <w:spacing w:after="0" w:line="240" w:lineRule="auto"/>
      <w:jc w:val="both"/>
    </w:pPr>
    <w:rPr>
      <w:rFonts w:ascii="Arial" w:eastAsia="Times New Roman" w:hAnsi="Arial" w:cs="Arial"/>
      <w:b/>
      <w:bCs/>
    </w:rPr>
  </w:style>
  <w:style w:type="paragraph" w:customStyle="1" w:styleId="Odrkaodsad10">
    <w:name w:val="Odrážka odsad 10"/>
    <w:rsid w:val="00543EE5"/>
    <w:pPr>
      <w:numPr>
        <w:numId w:val="4"/>
      </w:numPr>
      <w:spacing w:after="0" w:line="360" w:lineRule="auto"/>
      <w:jc w:val="both"/>
    </w:pPr>
    <w:rPr>
      <w:rFonts w:ascii="Arial" w:eastAsia="Times New Roman" w:hAnsi="Arial" w:cs="Arial"/>
    </w:rPr>
  </w:style>
  <w:style w:type="character" w:customStyle="1" w:styleId="OdsekzoznamuChar">
    <w:name w:val="Odsek zoznamu Char"/>
    <w:aliases w:val="body Char,Odsek Char,Farebný zoznam – zvýraznenie 11 Char,Odsek 1. Char,ODRAZKY PRVA UROVEN Char,Bullet Number Char,lp1 Char,lp11 Char,List Paragraph11 Char,Bullet 1 Char,Use Case List Paragraph Char,Medium List 2 - Accent 41 Char"/>
    <w:link w:val="Odsekzoznamu"/>
    <w:uiPriority w:val="34"/>
    <w:qFormat/>
    <w:locked/>
    <w:rsid w:val="00543EE5"/>
    <w:rPr>
      <w:sz w:val="22"/>
      <w:szCs w:val="22"/>
      <w:lang w:eastAsia="en-US"/>
    </w:rPr>
  </w:style>
  <w:style w:type="character" w:customStyle="1" w:styleId="Nadpis2Char">
    <w:name w:val="Nadpis 2 Char"/>
    <w:uiPriority w:val="9"/>
    <w:semiHidden/>
    <w:rsid w:val="00543EE5"/>
    <w:rPr>
      <w:rFonts w:ascii="Cambria" w:eastAsia="Times New Roman" w:hAnsi="Cambria" w:cs="Times New Roman"/>
      <w:b/>
      <w:bCs/>
      <w:i/>
      <w:iCs/>
      <w:sz w:val="28"/>
      <w:szCs w:val="28"/>
      <w:lang w:eastAsia="en-US"/>
    </w:rPr>
  </w:style>
  <w:style w:type="paragraph" w:styleId="Bezriadkovania">
    <w:name w:val="No Spacing"/>
    <w:uiPriority w:val="1"/>
    <w:qFormat/>
    <w:rsid w:val="002C2E4A"/>
    <w:rPr>
      <w:lang w:eastAsia="en-US"/>
    </w:rPr>
  </w:style>
  <w:style w:type="paragraph" w:styleId="Zkladntext3">
    <w:name w:val="Body Text 3"/>
    <w:link w:val="Zkladntext3Char"/>
    <w:uiPriority w:val="99"/>
    <w:semiHidden/>
    <w:unhideWhenUsed/>
    <w:rsid w:val="00636AB1"/>
    <w:pPr>
      <w:spacing w:after="120"/>
    </w:pPr>
    <w:rPr>
      <w:sz w:val="16"/>
      <w:szCs w:val="16"/>
    </w:rPr>
  </w:style>
  <w:style w:type="character" w:customStyle="1" w:styleId="Zkladntext3Char">
    <w:name w:val="Základný text 3 Char"/>
    <w:link w:val="Zkladntext3"/>
    <w:uiPriority w:val="99"/>
    <w:semiHidden/>
    <w:rsid w:val="00636AB1"/>
    <w:rPr>
      <w:sz w:val="16"/>
      <w:szCs w:val="16"/>
      <w:lang w:eastAsia="en-US"/>
    </w:rPr>
  </w:style>
  <w:style w:type="paragraph" w:customStyle="1" w:styleId="Odsekzoznamu2">
    <w:name w:val="Odsek zoznamu2"/>
    <w:uiPriority w:val="99"/>
    <w:rsid w:val="00D90F98"/>
    <w:pPr>
      <w:spacing w:after="0" w:line="240" w:lineRule="auto"/>
      <w:ind w:left="720"/>
      <w:contextualSpacing/>
    </w:pPr>
    <w:rPr>
      <w:rFonts w:ascii="Arial" w:hAnsi="Arial"/>
      <w:spacing w:val="-5"/>
      <w:sz w:val="20"/>
      <w:szCs w:val="20"/>
    </w:rPr>
  </w:style>
  <w:style w:type="character" w:styleId="Hypertextovprepojenie">
    <w:name w:val="Hyperlink"/>
    <w:unhideWhenUsed/>
    <w:rsid w:val="00455B53"/>
    <w:rPr>
      <w:color w:val="0000FF"/>
      <w:u w:val="single"/>
    </w:rPr>
  </w:style>
  <w:style w:type="paragraph" w:customStyle="1" w:styleId="Default">
    <w:name w:val="Default"/>
    <w:uiPriority w:val="99"/>
    <w:qFormat/>
    <w:rsid w:val="004F23A7"/>
    <w:pPr>
      <w:autoSpaceDE w:val="0"/>
      <w:autoSpaceDN w:val="0"/>
      <w:adjustRightInd w:val="0"/>
    </w:pPr>
    <w:rPr>
      <w:rFonts w:ascii="Arial" w:hAnsi="Arial" w:cs="Arial"/>
      <w:color w:val="000000"/>
      <w:sz w:val="24"/>
      <w:szCs w:val="24"/>
    </w:rPr>
  </w:style>
  <w:style w:type="character" w:customStyle="1" w:styleId="st">
    <w:name w:val="st"/>
    <w:rsid w:val="000F523F"/>
  </w:style>
  <w:style w:type="character" w:customStyle="1" w:styleId="il">
    <w:name w:val="il"/>
    <w:rsid w:val="000F523F"/>
  </w:style>
  <w:style w:type="character" w:customStyle="1" w:styleId="Nevyrieenzmienka1">
    <w:name w:val="Nevyriešená zmienka1"/>
    <w:basedOn w:val="Predvolenpsmoodseku"/>
    <w:uiPriority w:val="99"/>
    <w:semiHidden/>
    <w:unhideWhenUsed/>
    <w:rsid w:val="0085388E"/>
    <w:rPr>
      <w:color w:val="808080"/>
      <w:shd w:val="clear" w:color="auto" w:fill="E6E6E6"/>
    </w:rPr>
  </w:style>
  <w:style w:type="character" w:styleId="Odkaznakomentr">
    <w:name w:val="annotation reference"/>
    <w:basedOn w:val="Predvolenpsmoodseku"/>
    <w:uiPriority w:val="99"/>
    <w:semiHidden/>
    <w:unhideWhenUsed/>
    <w:rsid w:val="00AB74BE"/>
    <w:rPr>
      <w:sz w:val="16"/>
      <w:szCs w:val="16"/>
    </w:rPr>
  </w:style>
  <w:style w:type="paragraph" w:styleId="Textkomentra">
    <w:name w:val="annotation text"/>
    <w:link w:val="TextkomentraChar"/>
    <w:uiPriority w:val="99"/>
    <w:semiHidden/>
    <w:unhideWhenUsed/>
    <w:rsid w:val="00AB74BE"/>
    <w:pPr>
      <w:spacing w:line="240" w:lineRule="auto"/>
    </w:pPr>
    <w:rPr>
      <w:sz w:val="20"/>
      <w:szCs w:val="20"/>
    </w:rPr>
  </w:style>
  <w:style w:type="character" w:customStyle="1" w:styleId="TextkomentraChar">
    <w:name w:val="Text komentára Char"/>
    <w:basedOn w:val="Predvolenpsmoodseku"/>
    <w:link w:val="Textkomentra"/>
    <w:uiPriority w:val="99"/>
    <w:semiHidden/>
    <w:rsid w:val="00AB74BE"/>
    <w:rPr>
      <w:lang w:eastAsia="en-US"/>
    </w:rPr>
  </w:style>
  <w:style w:type="paragraph" w:styleId="Predmetkomentra">
    <w:name w:val="annotation subject"/>
    <w:basedOn w:val="Textkomentra"/>
    <w:next w:val="Textkomentra"/>
    <w:link w:val="PredmetkomentraChar"/>
    <w:uiPriority w:val="99"/>
    <w:semiHidden/>
    <w:unhideWhenUsed/>
    <w:rsid w:val="00AB74BE"/>
    <w:rPr>
      <w:b/>
      <w:bCs/>
    </w:rPr>
  </w:style>
  <w:style w:type="character" w:customStyle="1" w:styleId="PredmetkomentraChar">
    <w:name w:val="Predmet komentára Char"/>
    <w:basedOn w:val="TextkomentraChar"/>
    <w:link w:val="Predmetkomentra"/>
    <w:uiPriority w:val="99"/>
    <w:semiHidden/>
    <w:rsid w:val="00AB74BE"/>
    <w:rPr>
      <w:b/>
      <w:bCs/>
      <w:lang w:eastAsia="en-US"/>
    </w:rPr>
  </w:style>
  <w:style w:type="paragraph" w:customStyle="1" w:styleId="slovannadpisZsnH">
    <w:name w:val="Číslovaný nadpis ZsnH"/>
    <w:basedOn w:val="Pokraovaniezoznamu"/>
    <w:autoRedefine/>
    <w:qFormat/>
    <w:rsid w:val="00545BE1"/>
    <w:pPr>
      <w:autoSpaceDE w:val="0"/>
      <w:autoSpaceDN w:val="0"/>
      <w:adjustRightInd w:val="0"/>
      <w:spacing w:after="0"/>
      <w:ind w:left="0"/>
      <w:jc w:val="both"/>
    </w:pPr>
    <w:rPr>
      <w:rFonts w:ascii="Times New Roman" w:eastAsiaTheme="minorHAnsi" w:hAnsi="Times New Roman"/>
      <w:bCs/>
      <w:sz w:val="24"/>
      <w:szCs w:val="24"/>
    </w:rPr>
  </w:style>
  <w:style w:type="paragraph" w:styleId="Pokraovaniezoznamu">
    <w:name w:val="List Continue"/>
    <w:uiPriority w:val="99"/>
    <w:semiHidden/>
    <w:unhideWhenUsed/>
    <w:rsid w:val="00535422"/>
    <w:pPr>
      <w:spacing w:after="120"/>
      <w:ind w:left="283"/>
      <w:contextualSpacing/>
    </w:pPr>
  </w:style>
  <w:style w:type="character" w:styleId="Nevyrieenzmienka">
    <w:name w:val="Unresolved Mention"/>
    <w:basedOn w:val="Predvolenpsmoodseku"/>
    <w:uiPriority w:val="99"/>
    <w:semiHidden/>
    <w:unhideWhenUsed/>
    <w:rsid w:val="0096375D"/>
    <w:rPr>
      <w:color w:val="605E5C"/>
      <w:shd w:val="clear" w:color="auto" w:fill="E1DFDD"/>
    </w:rPr>
  </w:style>
  <w:style w:type="character" w:customStyle="1" w:styleId="gi">
    <w:name w:val="gi"/>
    <w:basedOn w:val="Predvolenpsmoodseku"/>
    <w:rsid w:val="0027584A"/>
  </w:style>
  <w:style w:type="paragraph" w:styleId="Zarkazkladnhotextu2">
    <w:name w:val="Body Text Indent 2"/>
    <w:link w:val="Zarkazkladnhotextu2Char"/>
    <w:uiPriority w:val="99"/>
    <w:semiHidden/>
    <w:unhideWhenUsed/>
    <w:rsid w:val="008F5A7D"/>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8F5A7D"/>
    <w:rPr>
      <w:sz w:val="22"/>
      <w:szCs w:val="22"/>
      <w:lang w:eastAsia="en-US"/>
    </w:rPr>
  </w:style>
  <w:style w:type="paragraph" w:styleId="Textpoznmkypodiarou">
    <w:name w:val="footnote text"/>
    <w:link w:val="TextpoznmkypodiarouChar"/>
    <w:uiPriority w:val="99"/>
    <w:rsid w:val="008F5A7D"/>
    <w:pPr>
      <w:spacing w:after="0" w:line="240" w:lineRule="auto"/>
    </w:pPr>
    <w:rPr>
      <w:rFonts w:ascii="Arial" w:hAnsi="Arial"/>
      <w:sz w:val="20"/>
      <w:szCs w:val="20"/>
      <w:lang w:val="x-none" w:eastAsia="cs-CZ"/>
    </w:rPr>
  </w:style>
  <w:style w:type="character" w:customStyle="1" w:styleId="TextpoznmkypodiarouChar">
    <w:name w:val="Text poznámky pod čiarou Char"/>
    <w:basedOn w:val="Predvolenpsmoodseku"/>
    <w:link w:val="Textpoznmkypodiarou"/>
    <w:uiPriority w:val="99"/>
    <w:rsid w:val="008F5A7D"/>
    <w:rPr>
      <w:rFonts w:ascii="Arial" w:hAnsi="Arial"/>
      <w:lang w:val="x-none" w:eastAsia="cs-CZ"/>
    </w:rPr>
  </w:style>
  <w:style w:type="character" w:styleId="Odkaznapoznmkupodiarou">
    <w:name w:val="footnote reference"/>
    <w:uiPriority w:val="99"/>
    <w:qFormat/>
    <w:rsid w:val="008F5A7D"/>
    <w:rPr>
      <w:rFonts w:cs="Times New Roman"/>
      <w:vertAlign w:val="superscript"/>
    </w:rPr>
  </w:style>
  <w:style w:type="paragraph" w:styleId="Normlnywebov">
    <w:name w:val="Normal (Web)"/>
    <w:uiPriority w:val="99"/>
    <w:unhideWhenUsed/>
    <w:rsid w:val="008F5A7D"/>
    <w:pPr>
      <w:spacing w:before="100" w:beforeAutospacing="1" w:after="100" w:afterAutospacing="1" w:line="240" w:lineRule="auto"/>
    </w:pPr>
    <w:rPr>
      <w:rFonts w:ascii="Times New Roman" w:eastAsia="Times New Roman" w:hAnsi="Times New Roman"/>
      <w:sz w:val="24"/>
      <w:szCs w:val="24"/>
    </w:rPr>
  </w:style>
  <w:style w:type="paragraph" w:customStyle="1" w:styleId="compositeinner">
    <w:name w:val="compositeinner"/>
    <w:rsid w:val="00CD7CF4"/>
    <w:pPr>
      <w:spacing w:before="100" w:beforeAutospacing="1" w:after="100" w:afterAutospacing="1" w:line="240" w:lineRule="auto"/>
    </w:pPr>
    <w:rPr>
      <w:rFonts w:ascii="Times New Roman" w:eastAsia="Times New Roman" w:hAnsi="Times New Roman"/>
      <w:sz w:val="24"/>
      <w:szCs w:val="24"/>
    </w:rPr>
  </w:style>
  <w:style w:type="character" w:customStyle="1" w:styleId="skgd">
    <w:name w:val="skgd"/>
    <w:basedOn w:val="Predvolenpsmoodseku"/>
    <w:rsid w:val="00CD7CF4"/>
  </w:style>
  <w:style w:type="paragraph" w:styleId="Podtitul">
    <w:name w:val="Subtitle"/>
    <w:basedOn w:val="Normlny"/>
    <w:next w:val="Norm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character" w:customStyle="1" w:styleId="Bodytext2">
    <w:name w:val="Body text (2)_"/>
    <w:link w:val="Bodytext20"/>
    <w:rsid w:val="00907FD4"/>
    <w:rPr>
      <w:shd w:val="clear" w:color="auto" w:fill="FFFFFF"/>
    </w:rPr>
  </w:style>
  <w:style w:type="paragraph" w:customStyle="1" w:styleId="Bodytext20">
    <w:name w:val="Body text (2)"/>
    <w:basedOn w:val="Normlny"/>
    <w:link w:val="Bodytext2"/>
    <w:rsid w:val="00907FD4"/>
    <w:pPr>
      <w:widowControl w:val="0"/>
      <w:shd w:val="clear" w:color="auto" w:fill="FFFFFF"/>
      <w:spacing w:before="920" w:after="0" w:line="266" w:lineRule="exact"/>
      <w:ind w:hanging="480"/>
    </w:pPr>
  </w:style>
  <w:style w:type="character" w:customStyle="1" w:styleId="Bodytext2Exact">
    <w:name w:val="Body text (2) Exact"/>
    <w:rsid w:val="00907FD4"/>
    <w:rPr>
      <w:b w:val="0"/>
      <w:bCs w:val="0"/>
      <w:i w:val="0"/>
      <w:iCs w:val="0"/>
      <w:smallCaps w:val="0"/>
      <w:strike w:val="0"/>
      <w:u w:val="none"/>
    </w:rPr>
  </w:style>
  <w:style w:type="character" w:customStyle="1" w:styleId="katex-mathml">
    <w:name w:val="katex-mathml"/>
    <w:basedOn w:val="Predvolenpsmoodseku"/>
    <w:rsid w:val="00303069"/>
  </w:style>
  <w:style w:type="character" w:customStyle="1" w:styleId="mord">
    <w:name w:val="mord"/>
    <w:basedOn w:val="Predvolenpsmoodseku"/>
    <w:rsid w:val="00303069"/>
  </w:style>
  <w:style w:type="character" w:customStyle="1" w:styleId="vlist-s">
    <w:name w:val="vlist-s"/>
    <w:basedOn w:val="Predvolenpsmoodseku"/>
    <w:rsid w:val="00303069"/>
  </w:style>
  <w:style w:type="character" w:customStyle="1" w:styleId="mrel">
    <w:name w:val="mrel"/>
    <w:basedOn w:val="Predvolenpsmoodseku"/>
    <w:rsid w:val="00303069"/>
  </w:style>
  <w:style w:type="character" w:customStyle="1" w:styleId="mbin">
    <w:name w:val="mbin"/>
    <w:basedOn w:val="Predvolenpsmoodseku"/>
    <w:rsid w:val="00303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085939">
      <w:bodyDiv w:val="1"/>
      <w:marLeft w:val="0"/>
      <w:marRight w:val="0"/>
      <w:marTop w:val="0"/>
      <w:marBottom w:val="0"/>
      <w:divBdr>
        <w:top w:val="none" w:sz="0" w:space="0" w:color="auto"/>
        <w:left w:val="none" w:sz="0" w:space="0" w:color="auto"/>
        <w:bottom w:val="none" w:sz="0" w:space="0" w:color="auto"/>
        <w:right w:val="none" w:sz="0" w:space="0" w:color="auto"/>
      </w:divBdr>
    </w:div>
    <w:div w:id="1565526902">
      <w:bodyDiv w:val="1"/>
      <w:marLeft w:val="0"/>
      <w:marRight w:val="0"/>
      <w:marTop w:val="0"/>
      <w:marBottom w:val="0"/>
      <w:divBdr>
        <w:top w:val="none" w:sz="0" w:space="0" w:color="auto"/>
        <w:left w:val="none" w:sz="0" w:space="0" w:color="auto"/>
        <w:bottom w:val="none" w:sz="0" w:space="0" w:color="auto"/>
        <w:right w:val="none" w:sz="0" w:space="0" w:color="auto"/>
      </w:divBdr>
    </w:div>
    <w:div w:id="16515985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gabriela.vankova@sostn.sk"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j1zOsY7w1A631k93rmB2YQOAw==">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1096</TotalTime>
  <Pages>11</Pages>
  <Words>4584</Words>
  <Characters>26134</Characters>
  <Application>Microsoft Office Word</Application>
  <DocSecurity>0</DocSecurity>
  <Lines>217</Lines>
  <Paragraphs>61</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30657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Petra</dc:creator>
  <cp:lastModifiedBy>Petra</cp:lastModifiedBy>
  <cp:revision>62</cp:revision>
  <cp:lastPrinted>2026-04-07T11:24:00Z</cp:lastPrinted>
  <dcterms:created xsi:type="dcterms:W3CDTF">2024-11-27T21:03:00Z</dcterms:created>
  <dcterms:modified xsi:type="dcterms:W3CDTF">2026-07-09T11:11:00Z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259269b7-ed2a-4b10-a82e-51b91a4fc8ee</vt:lpwstr>
  </property>
</Properties>
</file>